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4B6D" w:rsidRDefault="00645CC7">
      <w:pPr>
        <w:pStyle w:val="normal0"/>
        <w:widowControl w:val="0"/>
        <w:jc w:val="center"/>
      </w:pPr>
      <w:bookmarkStart w:id="0" w:name="_GoBack"/>
      <w:bookmarkEnd w:id="0"/>
      <w:r>
        <w:rPr>
          <w:b/>
          <w:sz w:val="28"/>
          <w:u w:val="single"/>
        </w:rPr>
        <w:t>Supper Service FULL SCRIPT (Season 2-Lent/Easter/Pentecost)</w:t>
      </w:r>
    </w:p>
    <w:p w:rsidR="00A04B6D" w:rsidRDefault="00645CC7">
      <w:pPr>
        <w:pStyle w:val="normal0"/>
        <w:widowControl w:val="0"/>
        <w:jc w:val="center"/>
      </w:pPr>
      <w:r>
        <w:rPr>
          <w:b/>
          <w:sz w:val="24"/>
        </w:rPr>
        <w:t>Cast List for (Today’s Date): _______</w:t>
      </w:r>
      <w:r>
        <w:rPr>
          <w:b/>
          <w:sz w:val="24"/>
          <w:u w:val="single"/>
        </w:rPr>
        <w:t>________</w:t>
      </w:r>
    </w:p>
    <w:p w:rsidR="00A04B6D" w:rsidRDefault="00645CC7">
      <w:pPr>
        <w:pStyle w:val="normal0"/>
        <w:widowControl w:val="0"/>
      </w:pPr>
      <w:r>
        <w:rPr>
          <w:b/>
          <w:sz w:val="24"/>
          <w:u w:val="single"/>
        </w:rPr>
        <w:t>Lead Host (Coordinator/Coach):</w:t>
      </w:r>
    </w:p>
    <w:p w:rsidR="00A04B6D" w:rsidRDefault="00645CC7">
      <w:pPr>
        <w:pStyle w:val="normal0"/>
        <w:widowControl w:val="0"/>
      </w:pPr>
      <w:r>
        <w:rPr>
          <w:b/>
          <w:sz w:val="24"/>
        </w:rPr>
        <w:t>Meal Hosts/Kitchen Clean Up Anchor:</w:t>
      </w:r>
    </w:p>
    <w:p w:rsidR="00A04B6D" w:rsidRDefault="00645CC7">
      <w:pPr>
        <w:pStyle w:val="normal0"/>
        <w:widowControl w:val="0"/>
      </w:pPr>
      <w:r>
        <w:rPr>
          <w:b/>
          <w:sz w:val="24"/>
        </w:rPr>
        <w:t>Door Hosts/Rotunda Clean Up Anchor:</w:t>
      </w:r>
    </w:p>
    <w:p w:rsidR="00A04B6D" w:rsidRDefault="00645CC7">
      <w:pPr>
        <w:pStyle w:val="normal0"/>
        <w:widowControl w:val="0"/>
      </w:pPr>
      <w:r>
        <w:rPr>
          <w:b/>
          <w:sz w:val="24"/>
        </w:rPr>
        <w:t xml:space="preserve">Art (Sidewalk Chalk or other): </w:t>
      </w:r>
    </w:p>
    <w:p w:rsidR="00A04B6D" w:rsidRDefault="00645CC7">
      <w:pPr>
        <w:pStyle w:val="normal0"/>
        <w:widowControl w:val="0"/>
      </w:pPr>
      <w:r>
        <w:rPr>
          <w:b/>
          <w:sz w:val="24"/>
        </w:rPr>
        <w:t>Communion Bread (bake, buy, or bring):</w:t>
      </w:r>
    </w:p>
    <w:p w:rsidR="00A04B6D" w:rsidRDefault="00A04B6D">
      <w:pPr>
        <w:pStyle w:val="normal0"/>
        <w:widowControl w:val="0"/>
      </w:pPr>
    </w:p>
    <w:p w:rsidR="00A04B6D" w:rsidRDefault="00645CC7">
      <w:pPr>
        <w:pStyle w:val="normal0"/>
        <w:widowControl w:val="0"/>
      </w:pPr>
      <w:r>
        <w:rPr>
          <w:b/>
          <w:sz w:val="24"/>
          <w:u w:val="single"/>
        </w:rPr>
        <w:t>Lead Liturgist (Coordinator/Coach &amp; Seating Area Clean Up Anchor):</w:t>
      </w:r>
    </w:p>
    <w:p w:rsidR="00A04B6D" w:rsidRDefault="00645CC7">
      <w:pPr>
        <w:pStyle w:val="normal0"/>
        <w:widowControl w:val="0"/>
      </w:pPr>
      <w:r>
        <w:rPr>
          <w:b/>
          <w:sz w:val="24"/>
        </w:rPr>
        <w:t>Presider:</w:t>
      </w:r>
    </w:p>
    <w:p w:rsidR="00A04B6D" w:rsidRDefault="00645CC7">
      <w:pPr>
        <w:pStyle w:val="normal0"/>
        <w:widowControl w:val="0"/>
      </w:pPr>
      <w:r>
        <w:rPr>
          <w:b/>
          <w:sz w:val="24"/>
        </w:rPr>
        <w:t>Storyteller:</w:t>
      </w:r>
    </w:p>
    <w:p w:rsidR="00A04B6D" w:rsidRDefault="00645CC7">
      <w:pPr>
        <w:pStyle w:val="normal0"/>
        <w:widowControl w:val="0"/>
      </w:pPr>
      <w:r>
        <w:rPr>
          <w:b/>
          <w:sz w:val="24"/>
        </w:rPr>
        <w:t>Reader:</w:t>
      </w:r>
    </w:p>
    <w:p w:rsidR="00A04B6D" w:rsidRDefault="00645CC7">
      <w:pPr>
        <w:pStyle w:val="normal0"/>
        <w:widowControl w:val="0"/>
      </w:pPr>
      <w:r>
        <w:rPr>
          <w:b/>
          <w:sz w:val="24"/>
        </w:rPr>
        <w:t>Leader 1 (Word):</w:t>
      </w:r>
      <w:r>
        <w:rPr>
          <w:b/>
          <w:sz w:val="24"/>
        </w:rPr>
        <w:tab/>
      </w:r>
      <w:r>
        <w:rPr>
          <w:b/>
          <w:sz w:val="24"/>
        </w:rPr>
        <w:tab/>
      </w:r>
      <w:r>
        <w:rPr>
          <w:b/>
          <w:sz w:val="24"/>
        </w:rPr>
        <w:tab/>
      </w:r>
      <w:r>
        <w:rPr>
          <w:b/>
          <w:sz w:val="24"/>
        </w:rPr>
        <w:tab/>
      </w:r>
      <w:r>
        <w:rPr>
          <w:b/>
          <w:sz w:val="24"/>
        </w:rPr>
        <w:tab/>
      </w:r>
      <w:r>
        <w:rPr>
          <w:b/>
          <w:sz w:val="24"/>
        </w:rPr>
        <w:tab/>
        <w:t>Helper 1 (Bells):</w:t>
      </w:r>
    </w:p>
    <w:p w:rsidR="00A04B6D" w:rsidRDefault="00645CC7">
      <w:pPr>
        <w:pStyle w:val="normal0"/>
        <w:widowControl w:val="0"/>
      </w:pPr>
      <w:r>
        <w:rPr>
          <w:b/>
          <w:sz w:val="24"/>
        </w:rPr>
        <w:t>Leader 2(Table):</w:t>
      </w:r>
      <w:r>
        <w:rPr>
          <w:b/>
          <w:sz w:val="24"/>
        </w:rPr>
        <w:tab/>
      </w:r>
      <w:r>
        <w:rPr>
          <w:b/>
          <w:sz w:val="24"/>
        </w:rPr>
        <w:tab/>
      </w:r>
      <w:r>
        <w:rPr>
          <w:b/>
          <w:sz w:val="24"/>
        </w:rPr>
        <w:tab/>
      </w:r>
      <w:r>
        <w:rPr>
          <w:b/>
          <w:sz w:val="24"/>
        </w:rPr>
        <w:tab/>
      </w:r>
      <w:r>
        <w:rPr>
          <w:b/>
          <w:sz w:val="24"/>
        </w:rPr>
        <w:tab/>
      </w:r>
      <w:r>
        <w:rPr>
          <w:b/>
          <w:sz w:val="24"/>
        </w:rPr>
        <w:tab/>
        <w:t>Helper 2 (Icon):</w:t>
      </w:r>
    </w:p>
    <w:p w:rsidR="00A04B6D" w:rsidRDefault="00645CC7">
      <w:pPr>
        <w:pStyle w:val="normal0"/>
        <w:widowControl w:val="0"/>
      </w:pPr>
      <w:r>
        <w:rPr>
          <w:b/>
          <w:sz w:val="24"/>
        </w:rPr>
        <w:t>Leader 3 (Props):</w:t>
      </w:r>
      <w:r>
        <w:rPr>
          <w:b/>
          <w:sz w:val="24"/>
        </w:rPr>
        <w:tab/>
      </w:r>
      <w:r>
        <w:rPr>
          <w:b/>
          <w:sz w:val="24"/>
        </w:rPr>
        <w:tab/>
      </w:r>
      <w:r>
        <w:rPr>
          <w:b/>
          <w:sz w:val="24"/>
        </w:rPr>
        <w:tab/>
      </w:r>
      <w:r>
        <w:rPr>
          <w:b/>
          <w:sz w:val="24"/>
        </w:rPr>
        <w:tab/>
      </w:r>
      <w:r>
        <w:rPr>
          <w:b/>
          <w:sz w:val="24"/>
        </w:rPr>
        <w:tab/>
      </w:r>
      <w:r>
        <w:rPr>
          <w:b/>
          <w:sz w:val="24"/>
        </w:rPr>
        <w:tab/>
        <w:t>Helper 3 (Incens</w:t>
      </w:r>
      <w:r>
        <w:rPr>
          <w:b/>
          <w:sz w:val="24"/>
        </w:rPr>
        <w:t>e):</w:t>
      </w:r>
    </w:p>
    <w:p w:rsidR="00A04B6D" w:rsidRDefault="00645CC7">
      <w:pPr>
        <w:pStyle w:val="normal0"/>
        <w:widowControl w:val="0"/>
      </w:pPr>
      <w:r>
        <w:rPr>
          <w:b/>
          <w:sz w:val="24"/>
        </w:rPr>
        <w:t>Dancers:</w:t>
      </w:r>
    </w:p>
    <w:p w:rsidR="00A04B6D" w:rsidRDefault="00645CC7">
      <w:pPr>
        <w:pStyle w:val="normal0"/>
        <w:widowControl w:val="0"/>
      </w:pPr>
      <w:r>
        <w:rPr>
          <w:b/>
          <w:i/>
          <w:sz w:val="24"/>
        </w:rPr>
        <w:t xml:space="preserve">     </w:t>
      </w:r>
      <w:r>
        <w:rPr>
          <w:b/>
          <w:i/>
          <w:sz w:val="24"/>
        </w:rPr>
        <w:tab/>
        <w:t>Holy God:</w:t>
      </w:r>
    </w:p>
    <w:p w:rsidR="00A04B6D" w:rsidRDefault="00645CC7">
      <w:pPr>
        <w:pStyle w:val="normal0"/>
        <w:widowControl w:val="0"/>
      </w:pPr>
      <w:r>
        <w:rPr>
          <w:b/>
          <w:i/>
          <w:sz w:val="24"/>
        </w:rPr>
        <w:t xml:space="preserve">     </w:t>
      </w:r>
      <w:r>
        <w:rPr>
          <w:b/>
          <w:i/>
          <w:sz w:val="24"/>
        </w:rPr>
        <w:tab/>
        <w:t>Psalm (plus those recruited “on the spot”):</w:t>
      </w:r>
    </w:p>
    <w:p w:rsidR="00A04B6D" w:rsidRDefault="00A04B6D">
      <w:pPr>
        <w:pStyle w:val="normal0"/>
        <w:widowControl w:val="0"/>
      </w:pPr>
    </w:p>
    <w:p w:rsidR="00A04B6D" w:rsidRDefault="00645CC7">
      <w:pPr>
        <w:pStyle w:val="normal0"/>
        <w:widowControl w:val="0"/>
      </w:pPr>
      <w:r>
        <w:rPr>
          <w:b/>
          <w:sz w:val="24"/>
          <w:u w:val="single"/>
        </w:rPr>
        <w:t>Lead Music Coordinator/Coach:</w:t>
      </w:r>
    </w:p>
    <w:p w:rsidR="00A04B6D" w:rsidRDefault="00645CC7">
      <w:pPr>
        <w:pStyle w:val="normal0"/>
        <w:widowControl w:val="0"/>
      </w:pPr>
      <w:proofErr w:type="spellStart"/>
      <w:r>
        <w:rPr>
          <w:b/>
          <w:sz w:val="24"/>
        </w:rPr>
        <w:t>Songleaders</w:t>
      </w:r>
      <w:proofErr w:type="spellEnd"/>
      <w:r>
        <w:rPr>
          <w:b/>
          <w:sz w:val="24"/>
        </w:rPr>
        <w:t>:</w:t>
      </w:r>
    </w:p>
    <w:p w:rsidR="00A04B6D" w:rsidRDefault="00645CC7">
      <w:pPr>
        <w:pStyle w:val="normal0"/>
        <w:widowControl w:val="0"/>
      </w:pPr>
      <w:r>
        <w:rPr>
          <w:b/>
          <w:sz w:val="24"/>
        </w:rPr>
        <w:t xml:space="preserve">     </w:t>
      </w:r>
      <w:r>
        <w:rPr>
          <w:b/>
          <w:sz w:val="24"/>
        </w:rPr>
        <w:tab/>
      </w:r>
      <w:r>
        <w:rPr>
          <w:b/>
          <w:i/>
          <w:sz w:val="24"/>
        </w:rPr>
        <w:t xml:space="preserve">Gathering </w:t>
      </w:r>
      <w:r>
        <w:rPr>
          <w:i/>
          <w:sz w:val="24"/>
        </w:rPr>
        <w:t>(“</w:t>
      </w:r>
      <w:proofErr w:type="spellStart"/>
      <w:r>
        <w:rPr>
          <w:i/>
          <w:sz w:val="24"/>
        </w:rPr>
        <w:t>Hamba</w:t>
      </w:r>
      <w:proofErr w:type="spellEnd"/>
      <w:r>
        <w:rPr>
          <w:i/>
          <w:sz w:val="24"/>
        </w:rPr>
        <w:t xml:space="preserve"> </w:t>
      </w:r>
      <w:proofErr w:type="spellStart"/>
      <w:r>
        <w:rPr>
          <w:i/>
          <w:sz w:val="24"/>
        </w:rPr>
        <w:t>Nathi</w:t>
      </w:r>
      <w:proofErr w:type="spellEnd"/>
      <w:r>
        <w:rPr>
          <w:i/>
          <w:sz w:val="24"/>
        </w:rPr>
        <w:t xml:space="preserve">” or Easter </w:t>
      </w:r>
      <w:proofErr w:type="spellStart"/>
      <w:r>
        <w:rPr>
          <w:i/>
          <w:sz w:val="24"/>
        </w:rPr>
        <w:t>Troparian</w:t>
      </w:r>
      <w:proofErr w:type="spellEnd"/>
      <w:r>
        <w:rPr>
          <w:i/>
          <w:sz w:val="24"/>
        </w:rPr>
        <w:t>):</w:t>
      </w:r>
    </w:p>
    <w:p w:rsidR="00A04B6D" w:rsidRDefault="00645CC7">
      <w:pPr>
        <w:pStyle w:val="normal0"/>
        <w:widowControl w:val="0"/>
      </w:pPr>
      <w:r>
        <w:rPr>
          <w:b/>
          <w:i/>
          <w:sz w:val="24"/>
        </w:rPr>
        <w:t xml:space="preserve">     </w:t>
      </w:r>
      <w:r>
        <w:rPr>
          <w:b/>
          <w:i/>
          <w:sz w:val="24"/>
        </w:rPr>
        <w:tab/>
        <w:t xml:space="preserve">Holy God </w:t>
      </w:r>
      <w:r>
        <w:rPr>
          <w:i/>
          <w:sz w:val="24"/>
        </w:rPr>
        <w:t>(MFL #2):</w:t>
      </w:r>
    </w:p>
    <w:p w:rsidR="00A04B6D" w:rsidRDefault="00645CC7">
      <w:pPr>
        <w:pStyle w:val="normal0"/>
        <w:widowControl w:val="0"/>
      </w:pPr>
      <w:r>
        <w:rPr>
          <w:b/>
          <w:i/>
          <w:sz w:val="24"/>
        </w:rPr>
        <w:t xml:space="preserve">     </w:t>
      </w:r>
      <w:r>
        <w:rPr>
          <w:b/>
          <w:i/>
          <w:sz w:val="24"/>
        </w:rPr>
        <w:tab/>
        <w:t xml:space="preserve">Walking </w:t>
      </w:r>
      <w:r>
        <w:rPr>
          <w:i/>
          <w:sz w:val="24"/>
        </w:rPr>
        <w:t>(Alleluia):</w:t>
      </w:r>
    </w:p>
    <w:p w:rsidR="00A04B6D" w:rsidRDefault="00645CC7">
      <w:pPr>
        <w:pStyle w:val="normal0"/>
        <w:widowControl w:val="0"/>
      </w:pPr>
      <w:r>
        <w:rPr>
          <w:b/>
          <w:i/>
          <w:sz w:val="24"/>
        </w:rPr>
        <w:tab/>
      </w:r>
      <w:proofErr w:type="spellStart"/>
      <w:r>
        <w:rPr>
          <w:b/>
          <w:i/>
          <w:sz w:val="24"/>
        </w:rPr>
        <w:t>Lamplighting</w:t>
      </w:r>
      <w:proofErr w:type="spellEnd"/>
      <w:r>
        <w:rPr>
          <w:b/>
          <w:i/>
          <w:sz w:val="24"/>
        </w:rPr>
        <w:t xml:space="preserve"> </w:t>
      </w:r>
      <w:r>
        <w:rPr>
          <w:i/>
          <w:sz w:val="24"/>
        </w:rPr>
        <w:t>(Light Verses o</w:t>
      </w:r>
      <w:r>
        <w:rPr>
          <w:i/>
          <w:sz w:val="24"/>
        </w:rPr>
        <w:t xml:space="preserve">r </w:t>
      </w:r>
      <w:proofErr w:type="spellStart"/>
      <w:r>
        <w:rPr>
          <w:i/>
          <w:sz w:val="24"/>
        </w:rPr>
        <w:t>Taize</w:t>
      </w:r>
      <w:proofErr w:type="spellEnd"/>
      <w:r>
        <w:rPr>
          <w:i/>
          <w:sz w:val="24"/>
        </w:rPr>
        <w:t xml:space="preserve"> </w:t>
      </w:r>
      <w:proofErr w:type="spellStart"/>
      <w:r>
        <w:rPr>
          <w:i/>
          <w:sz w:val="24"/>
        </w:rPr>
        <w:t>Veni</w:t>
      </w:r>
      <w:proofErr w:type="spellEnd"/>
      <w:r>
        <w:rPr>
          <w:i/>
          <w:sz w:val="24"/>
        </w:rPr>
        <w:t xml:space="preserve"> </w:t>
      </w:r>
      <w:proofErr w:type="spellStart"/>
      <w:r>
        <w:rPr>
          <w:i/>
          <w:sz w:val="24"/>
        </w:rPr>
        <w:t>Sancte</w:t>
      </w:r>
      <w:proofErr w:type="spellEnd"/>
      <w:r>
        <w:rPr>
          <w:i/>
          <w:sz w:val="24"/>
        </w:rPr>
        <w:t xml:space="preserve"> </w:t>
      </w:r>
      <w:proofErr w:type="spellStart"/>
      <w:r>
        <w:rPr>
          <w:i/>
          <w:sz w:val="24"/>
        </w:rPr>
        <w:t>Spiritus</w:t>
      </w:r>
      <w:proofErr w:type="spellEnd"/>
      <w:r>
        <w:rPr>
          <w:i/>
          <w:sz w:val="24"/>
        </w:rPr>
        <w:t xml:space="preserve">): </w:t>
      </w:r>
    </w:p>
    <w:p w:rsidR="00A04B6D" w:rsidRDefault="00645CC7">
      <w:pPr>
        <w:pStyle w:val="normal0"/>
        <w:widowControl w:val="0"/>
      </w:pPr>
      <w:r>
        <w:rPr>
          <w:b/>
          <w:i/>
          <w:sz w:val="24"/>
        </w:rPr>
        <w:t xml:space="preserve">     </w:t>
      </w:r>
      <w:r>
        <w:rPr>
          <w:b/>
          <w:i/>
          <w:sz w:val="24"/>
        </w:rPr>
        <w:tab/>
        <w:t xml:space="preserve">Prayer </w:t>
      </w:r>
      <w:r>
        <w:rPr>
          <w:i/>
          <w:sz w:val="24"/>
        </w:rPr>
        <w:t>(Leah’s Redeem Me or Come Holy Spirit):</w:t>
      </w:r>
    </w:p>
    <w:p w:rsidR="00A04B6D" w:rsidRDefault="00645CC7">
      <w:pPr>
        <w:pStyle w:val="normal0"/>
        <w:widowControl w:val="0"/>
      </w:pPr>
      <w:r>
        <w:rPr>
          <w:b/>
          <w:i/>
          <w:sz w:val="24"/>
        </w:rPr>
        <w:t xml:space="preserve">     </w:t>
      </w:r>
      <w:r>
        <w:rPr>
          <w:b/>
          <w:i/>
          <w:sz w:val="24"/>
        </w:rPr>
        <w:tab/>
        <w:t xml:space="preserve">Peace </w:t>
      </w:r>
      <w:r>
        <w:rPr>
          <w:i/>
          <w:sz w:val="24"/>
        </w:rPr>
        <w:t>(Come Now O Prince of Peace):</w:t>
      </w:r>
    </w:p>
    <w:p w:rsidR="00A04B6D" w:rsidRDefault="00645CC7">
      <w:pPr>
        <w:pStyle w:val="normal0"/>
        <w:widowControl w:val="0"/>
      </w:pPr>
      <w:r>
        <w:rPr>
          <w:b/>
          <w:i/>
          <w:sz w:val="24"/>
        </w:rPr>
        <w:t xml:space="preserve">     </w:t>
      </w:r>
      <w:r>
        <w:rPr>
          <w:b/>
          <w:i/>
          <w:sz w:val="24"/>
        </w:rPr>
        <w:tab/>
        <w:t xml:space="preserve">Sanctus </w:t>
      </w:r>
      <w:r>
        <w:rPr>
          <w:i/>
          <w:sz w:val="24"/>
        </w:rPr>
        <w:t>(Lanier Sanctus):</w:t>
      </w:r>
    </w:p>
    <w:p w:rsidR="00A04B6D" w:rsidRDefault="00645CC7">
      <w:pPr>
        <w:pStyle w:val="normal0"/>
        <w:widowControl w:val="0"/>
      </w:pPr>
      <w:r>
        <w:rPr>
          <w:b/>
          <w:i/>
          <w:sz w:val="24"/>
        </w:rPr>
        <w:t xml:space="preserve">     </w:t>
      </w:r>
      <w:r>
        <w:rPr>
          <w:b/>
          <w:i/>
          <w:sz w:val="24"/>
        </w:rPr>
        <w:tab/>
        <w:t>Lord’s Prayer</w:t>
      </w:r>
      <w:r>
        <w:rPr>
          <w:i/>
          <w:sz w:val="24"/>
        </w:rPr>
        <w:t xml:space="preserve"> (Grace’s Lord’s Prayer):</w:t>
      </w:r>
    </w:p>
    <w:p w:rsidR="00A04B6D" w:rsidRDefault="00645CC7">
      <w:pPr>
        <w:pStyle w:val="normal0"/>
        <w:widowControl w:val="0"/>
      </w:pPr>
      <w:r>
        <w:rPr>
          <w:b/>
          <w:i/>
          <w:sz w:val="24"/>
        </w:rPr>
        <w:t xml:space="preserve">     </w:t>
      </w:r>
      <w:r>
        <w:rPr>
          <w:b/>
          <w:i/>
          <w:sz w:val="24"/>
        </w:rPr>
        <w:tab/>
        <w:t xml:space="preserve">Thank You </w:t>
      </w:r>
      <w:r>
        <w:rPr>
          <w:i/>
          <w:sz w:val="24"/>
        </w:rPr>
        <w:t>(</w:t>
      </w:r>
      <w:proofErr w:type="spellStart"/>
      <w:r>
        <w:rPr>
          <w:i/>
          <w:sz w:val="24"/>
        </w:rPr>
        <w:t>Mungu</w:t>
      </w:r>
      <w:proofErr w:type="spellEnd"/>
      <w:r>
        <w:rPr>
          <w:i/>
          <w:sz w:val="24"/>
        </w:rPr>
        <w:t xml:space="preserve"> mi </w:t>
      </w:r>
      <w:proofErr w:type="spellStart"/>
      <w:r>
        <w:rPr>
          <w:i/>
          <w:sz w:val="24"/>
        </w:rPr>
        <w:t>Mwema</w:t>
      </w:r>
      <w:proofErr w:type="spellEnd"/>
      <w:r>
        <w:rPr>
          <w:i/>
          <w:sz w:val="24"/>
        </w:rPr>
        <w:t>):</w:t>
      </w:r>
    </w:p>
    <w:p w:rsidR="00A04B6D" w:rsidRDefault="00645CC7">
      <w:pPr>
        <w:pStyle w:val="normal0"/>
        <w:widowControl w:val="0"/>
      </w:pPr>
      <w:r>
        <w:rPr>
          <w:b/>
          <w:i/>
          <w:sz w:val="24"/>
        </w:rPr>
        <w:tab/>
        <w:t>Communion</w:t>
      </w:r>
      <w:r>
        <w:rPr>
          <w:i/>
          <w:sz w:val="24"/>
        </w:rPr>
        <w:t xml:space="preserve"> (Bread Verses or Other): </w:t>
      </w:r>
    </w:p>
    <w:p w:rsidR="00A04B6D" w:rsidRDefault="00645CC7">
      <w:pPr>
        <w:pStyle w:val="normal0"/>
        <w:widowControl w:val="0"/>
      </w:pPr>
      <w:r>
        <w:rPr>
          <w:b/>
          <w:i/>
          <w:sz w:val="24"/>
        </w:rPr>
        <w:t xml:space="preserve">     </w:t>
      </w:r>
      <w:r>
        <w:rPr>
          <w:b/>
          <w:i/>
          <w:sz w:val="24"/>
        </w:rPr>
        <w:tab/>
        <w:t xml:space="preserve">Birthday Blessing </w:t>
      </w:r>
      <w:r>
        <w:rPr>
          <w:i/>
          <w:sz w:val="24"/>
        </w:rPr>
        <w:t>(</w:t>
      </w:r>
      <w:proofErr w:type="spellStart"/>
      <w:r>
        <w:rPr>
          <w:i/>
          <w:sz w:val="24"/>
        </w:rPr>
        <w:t>Polychronia</w:t>
      </w:r>
      <w:proofErr w:type="spellEnd"/>
      <w:r>
        <w:rPr>
          <w:i/>
          <w:sz w:val="24"/>
        </w:rPr>
        <w:t>):</w:t>
      </w:r>
    </w:p>
    <w:p w:rsidR="00A04B6D" w:rsidRDefault="00645CC7">
      <w:pPr>
        <w:pStyle w:val="normal0"/>
        <w:widowControl w:val="0"/>
      </w:pPr>
      <w:r>
        <w:rPr>
          <w:b/>
          <w:i/>
          <w:sz w:val="24"/>
        </w:rPr>
        <w:tab/>
        <w:t xml:space="preserve">Clean up Song </w:t>
      </w:r>
      <w:r>
        <w:rPr>
          <w:i/>
          <w:sz w:val="24"/>
        </w:rPr>
        <w:t>(</w:t>
      </w:r>
      <w:proofErr w:type="spellStart"/>
      <w:r>
        <w:rPr>
          <w:i/>
          <w:sz w:val="24"/>
        </w:rPr>
        <w:t>Mungu</w:t>
      </w:r>
      <w:proofErr w:type="spellEnd"/>
      <w:r>
        <w:rPr>
          <w:i/>
          <w:sz w:val="24"/>
        </w:rPr>
        <w:t xml:space="preserve"> mi </w:t>
      </w:r>
      <w:proofErr w:type="spellStart"/>
      <w:r>
        <w:rPr>
          <w:i/>
          <w:sz w:val="24"/>
        </w:rPr>
        <w:t>Mwema</w:t>
      </w:r>
      <w:proofErr w:type="spellEnd"/>
      <w:r>
        <w:rPr>
          <w:i/>
          <w:sz w:val="24"/>
        </w:rPr>
        <w:t xml:space="preserve"> or Other): </w:t>
      </w:r>
    </w:p>
    <w:p w:rsidR="00A04B6D" w:rsidRDefault="00645CC7">
      <w:pPr>
        <w:pStyle w:val="normal0"/>
        <w:widowControl w:val="0"/>
      </w:pPr>
      <w:r>
        <w:rPr>
          <w:b/>
          <w:i/>
          <w:sz w:val="24"/>
        </w:rPr>
        <w:t xml:space="preserve">     </w:t>
      </w:r>
      <w:r>
        <w:rPr>
          <w:b/>
          <w:i/>
          <w:sz w:val="24"/>
        </w:rPr>
        <w:tab/>
        <w:t xml:space="preserve">Blessing </w:t>
      </w:r>
      <w:r>
        <w:rPr>
          <w:i/>
          <w:sz w:val="24"/>
        </w:rPr>
        <w:t>(</w:t>
      </w:r>
      <w:proofErr w:type="spellStart"/>
      <w:r>
        <w:rPr>
          <w:i/>
          <w:sz w:val="24"/>
        </w:rPr>
        <w:t>Taize</w:t>
      </w:r>
      <w:proofErr w:type="spellEnd"/>
      <w:r>
        <w:rPr>
          <w:i/>
          <w:sz w:val="24"/>
        </w:rPr>
        <w:t xml:space="preserve"> </w:t>
      </w:r>
      <w:proofErr w:type="spellStart"/>
      <w:r>
        <w:rPr>
          <w:i/>
          <w:sz w:val="24"/>
        </w:rPr>
        <w:t>Nunc</w:t>
      </w:r>
      <w:proofErr w:type="spellEnd"/>
      <w:r>
        <w:rPr>
          <w:i/>
          <w:sz w:val="24"/>
        </w:rPr>
        <w:t xml:space="preserve"> </w:t>
      </w:r>
      <w:proofErr w:type="spellStart"/>
      <w:r>
        <w:rPr>
          <w:i/>
          <w:sz w:val="24"/>
        </w:rPr>
        <w:t>Dimittis</w:t>
      </w:r>
      <w:proofErr w:type="spellEnd"/>
      <w:r>
        <w:rPr>
          <w:i/>
          <w:sz w:val="24"/>
        </w:rPr>
        <w:t>):</w:t>
      </w:r>
    </w:p>
    <w:p w:rsidR="00A04B6D" w:rsidRDefault="00645CC7">
      <w:pPr>
        <w:pStyle w:val="normal0"/>
        <w:widowControl w:val="0"/>
      </w:pPr>
      <w:r>
        <w:rPr>
          <w:b/>
          <w:sz w:val="24"/>
        </w:rPr>
        <w:t>Chanters:</w:t>
      </w:r>
    </w:p>
    <w:p w:rsidR="00A04B6D" w:rsidRDefault="00645CC7">
      <w:pPr>
        <w:pStyle w:val="normal0"/>
        <w:widowControl w:val="0"/>
      </w:pPr>
      <w:r>
        <w:rPr>
          <w:b/>
          <w:sz w:val="24"/>
        </w:rPr>
        <w:t xml:space="preserve">     </w:t>
      </w:r>
      <w:r>
        <w:rPr>
          <w:b/>
          <w:sz w:val="24"/>
        </w:rPr>
        <w:tab/>
      </w:r>
      <w:r>
        <w:rPr>
          <w:b/>
          <w:i/>
          <w:sz w:val="24"/>
        </w:rPr>
        <w:t>Light:</w:t>
      </w:r>
    </w:p>
    <w:p w:rsidR="00A04B6D" w:rsidRDefault="00645CC7">
      <w:pPr>
        <w:pStyle w:val="normal0"/>
        <w:widowControl w:val="0"/>
      </w:pPr>
      <w:r>
        <w:rPr>
          <w:b/>
          <w:i/>
          <w:sz w:val="24"/>
        </w:rPr>
        <w:t xml:space="preserve">     </w:t>
      </w:r>
      <w:r>
        <w:rPr>
          <w:b/>
          <w:i/>
          <w:sz w:val="24"/>
        </w:rPr>
        <w:tab/>
        <w:t>Psalm (plus those recruited “on the spot”):</w:t>
      </w:r>
    </w:p>
    <w:p w:rsidR="00A04B6D" w:rsidRDefault="00645CC7">
      <w:pPr>
        <w:pStyle w:val="normal0"/>
        <w:widowControl w:val="0"/>
      </w:pPr>
      <w:r>
        <w:rPr>
          <w:b/>
          <w:i/>
          <w:sz w:val="24"/>
        </w:rPr>
        <w:t xml:space="preserve">     </w:t>
      </w:r>
      <w:r>
        <w:rPr>
          <w:b/>
          <w:i/>
          <w:sz w:val="24"/>
        </w:rPr>
        <w:tab/>
        <w:t>Bread:</w:t>
      </w:r>
    </w:p>
    <w:p w:rsidR="00A04B6D" w:rsidRDefault="00645CC7">
      <w:pPr>
        <w:pStyle w:val="normal0"/>
        <w:widowControl w:val="0"/>
      </w:pPr>
      <w:r>
        <w:rPr>
          <w:b/>
          <w:sz w:val="24"/>
        </w:rPr>
        <w:t>Percussion:</w:t>
      </w:r>
    </w:p>
    <w:p w:rsidR="00A04B6D" w:rsidRDefault="00645CC7">
      <w:pPr>
        <w:pStyle w:val="normal0"/>
        <w:widowControl w:val="0"/>
        <w:jc w:val="center"/>
      </w:pPr>
      <w:r>
        <w:rPr>
          <w:b/>
          <w:i/>
          <w:sz w:val="24"/>
        </w:rPr>
        <w:t>SUPPER SERVICE SCRIPT; SEASON 2B; MARCH - JUNE 2014</w:t>
      </w:r>
    </w:p>
    <w:p w:rsidR="00A04B6D" w:rsidRDefault="00645CC7">
      <w:pPr>
        <w:pStyle w:val="normal0"/>
        <w:widowControl w:val="0"/>
      </w:pPr>
      <w:r>
        <w:rPr>
          <w:i/>
          <w:sz w:val="28"/>
          <w:u w:val="single"/>
        </w:rPr>
        <w:t xml:space="preserve"> </w:t>
      </w:r>
    </w:p>
    <w:p w:rsidR="00A04B6D" w:rsidRDefault="00645CC7">
      <w:pPr>
        <w:pStyle w:val="normal0"/>
        <w:widowControl w:val="0"/>
        <w:jc w:val="center"/>
      </w:pPr>
      <w:r>
        <w:rPr>
          <w:b/>
          <w:sz w:val="36"/>
          <w:u w:val="single"/>
        </w:rPr>
        <w:lastRenderedPageBreak/>
        <w:t>GATHERING</w:t>
      </w:r>
    </w:p>
    <w:p w:rsidR="00A04B6D" w:rsidRDefault="00645CC7">
      <w:pPr>
        <w:pStyle w:val="normal0"/>
        <w:widowControl w:val="0"/>
      </w:pPr>
      <w:r>
        <w:rPr>
          <w:b/>
          <w:i/>
          <w:sz w:val="28"/>
        </w:rPr>
        <w:t xml:space="preserve">Leader 3 </w:t>
      </w:r>
      <w:r>
        <w:rPr>
          <w:i/>
          <w:sz w:val="28"/>
        </w:rPr>
        <w:t xml:space="preserve">invites </w:t>
      </w:r>
      <w:r>
        <w:rPr>
          <w:b/>
          <w:i/>
          <w:sz w:val="28"/>
        </w:rPr>
        <w:t>helper 1</w:t>
      </w:r>
      <w:r>
        <w:rPr>
          <w:i/>
          <w:sz w:val="28"/>
        </w:rPr>
        <w:t xml:space="preserve"> to ring church bells.  </w:t>
      </w:r>
      <w:r>
        <w:rPr>
          <w:b/>
          <w:i/>
          <w:sz w:val="28"/>
        </w:rPr>
        <w:t>Leaders &amp; People</w:t>
      </w:r>
      <w:r>
        <w:rPr>
          <w:i/>
          <w:sz w:val="28"/>
        </w:rPr>
        <w:t xml:space="preserve"> gather in Rotunda.</w:t>
      </w:r>
    </w:p>
    <w:p w:rsidR="00A04B6D" w:rsidRDefault="00645CC7">
      <w:pPr>
        <w:pStyle w:val="normal0"/>
        <w:widowControl w:val="0"/>
      </w:pPr>
      <w:r>
        <w:rPr>
          <w:b/>
          <w:sz w:val="28"/>
        </w:rPr>
        <w:t xml:space="preserve"> </w:t>
      </w:r>
    </w:p>
    <w:p w:rsidR="00A04B6D" w:rsidRDefault="00645CC7">
      <w:pPr>
        <w:pStyle w:val="normal0"/>
        <w:widowControl w:val="0"/>
      </w:pPr>
      <w:r>
        <w:rPr>
          <w:b/>
          <w:sz w:val="28"/>
          <w:highlight w:val="yellow"/>
        </w:rPr>
        <w:t>PRESIDER: WELCOME SPEECH</w:t>
      </w:r>
    </w:p>
    <w:p w:rsidR="00A04B6D" w:rsidRDefault="00645CC7">
      <w:pPr>
        <w:pStyle w:val="normal0"/>
        <w:widowControl w:val="0"/>
      </w:pPr>
      <w:r>
        <w:rPr>
          <w:sz w:val="28"/>
          <w:highlight w:val="yellow"/>
        </w:rPr>
        <w:t>Good Evening.  Come gather in the center of the room.  We’ll begin our service b</w:t>
      </w:r>
      <w:r>
        <w:rPr>
          <w:sz w:val="28"/>
          <w:highlight w:val="yellow"/>
        </w:rPr>
        <w:t xml:space="preserve">y singing together. </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[Optional: We make church together, and one of the ways we do that is by singing together.  We’ll be teaching all the songs for tonight’s service by ear, as we go along. Our practice with each song is to let the song leader sing thro</w:t>
      </w:r>
      <w:r>
        <w:rPr>
          <w:sz w:val="28"/>
          <w:highlight w:val="yellow"/>
        </w:rPr>
        <w:t xml:space="preserve">ugh the whole song once—and </w:t>
      </w:r>
      <w:r>
        <w:rPr>
          <w:i/>
          <w:sz w:val="28"/>
          <w:highlight w:val="yellow"/>
        </w:rPr>
        <w:t>just listen</w:t>
      </w:r>
      <w:r>
        <w:rPr>
          <w:sz w:val="28"/>
          <w:highlight w:val="yellow"/>
        </w:rPr>
        <w:t>, even if you already know the song.  After we’ve listened to the song leader sing through the whole song once, we join in. Sing out strong, and feel free to add your own harmonies!]</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Gathering Song: </w:t>
      </w:r>
      <w:proofErr w:type="spellStart"/>
      <w:r>
        <w:rPr>
          <w:b/>
          <w:i/>
          <w:sz w:val="28"/>
          <w:highlight w:val="cyan"/>
        </w:rPr>
        <w:t>Hamba</w:t>
      </w:r>
      <w:proofErr w:type="spellEnd"/>
      <w:r>
        <w:rPr>
          <w:b/>
          <w:i/>
          <w:sz w:val="28"/>
          <w:highlight w:val="cyan"/>
        </w:rPr>
        <w:t xml:space="preserve"> </w:t>
      </w:r>
      <w:proofErr w:type="spellStart"/>
      <w:r>
        <w:rPr>
          <w:b/>
          <w:i/>
          <w:sz w:val="28"/>
          <w:highlight w:val="cyan"/>
        </w:rPr>
        <w:t>Nathi</w:t>
      </w:r>
      <w:proofErr w:type="spellEnd"/>
      <w:r>
        <w:rPr>
          <w:b/>
          <w:i/>
          <w:sz w:val="28"/>
          <w:highlight w:val="cyan"/>
        </w:rPr>
        <w:t xml:space="preserve"> or E</w:t>
      </w:r>
      <w:r>
        <w:rPr>
          <w:b/>
          <w:i/>
          <w:sz w:val="28"/>
          <w:highlight w:val="cyan"/>
        </w:rPr>
        <w:t xml:space="preserve">aster </w:t>
      </w:r>
      <w:proofErr w:type="spellStart"/>
      <w:r>
        <w:rPr>
          <w:b/>
          <w:i/>
          <w:sz w:val="28"/>
          <w:highlight w:val="cyan"/>
        </w:rPr>
        <w:t>Troparion</w:t>
      </w:r>
      <w:proofErr w:type="spellEnd"/>
      <w:r>
        <w:rPr>
          <w:b/>
          <w:i/>
          <w:sz w:val="28"/>
          <w:highlight w:val="cyan"/>
        </w:rPr>
        <w:t xml:space="preserve"> </w:t>
      </w:r>
    </w:p>
    <w:p w:rsidR="00A04B6D" w:rsidRDefault="00645CC7">
      <w:pPr>
        <w:pStyle w:val="normal0"/>
        <w:widowControl w:val="0"/>
      </w:pPr>
      <w:r>
        <w:rPr>
          <w:b/>
          <w:sz w:val="28"/>
          <w:highlight w:val="cyan"/>
        </w:rPr>
        <w:t xml:space="preserve">     </w:t>
      </w:r>
      <w:r>
        <w:rPr>
          <w:b/>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b/>
          <w:sz w:val="28"/>
        </w:rPr>
        <w:t xml:space="preserve"> </w:t>
      </w:r>
    </w:p>
    <w:p w:rsidR="00A04B6D" w:rsidRDefault="00645CC7">
      <w:pPr>
        <w:pStyle w:val="normal0"/>
        <w:widowControl w:val="0"/>
      </w:pPr>
      <w:r>
        <w:rPr>
          <w:b/>
          <w:sz w:val="28"/>
          <w:highlight w:val="yellow"/>
        </w:rPr>
        <w:t>PRESIDER: PREPARATION SPEECH</w:t>
      </w:r>
    </w:p>
    <w:p w:rsidR="00A04B6D" w:rsidRDefault="00A04B6D">
      <w:pPr>
        <w:pStyle w:val="normal0"/>
        <w:widowControl w:val="0"/>
      </w:pPr>
    </w:p>
    <w:p w:rsidR="00A04B6D" w:rsidRDefault="00645CC7">
      <w:pPr>
        <w:pStyle w:val="normal0"/>
        <w:widowControl w:val="0"/>
      </w:pPr>
      <w:r>
        <w:rPr>
          <w:sz w:val="32"/>
          <w:highlight w:val="yellow"/>
        </w:rPr>
        <w:t>We are journeying through the season of ________________.</w:t>
      </w:r>
    </w:p>
    <w:p w:rsidR="00A04B6D" w:rsidRDefault="00645CC7">
      <w:pPr>
        <w:pStyle w:val="normal0"/>
        <w:widowControl w:val="0"/>
      </w:pPr>
      <w:r>
        <w:rPr>
          <w:sz w:val="32"/>
          <w:highlight w:val="yellow"/>
        </w:rPr>
        <w:t>As we journey through life, we carry the weight of many things: things done and things left undone. As we sing our next song: “Holy</w:t>
      </w:r>
      <w:r>
        <w:rPr>
          <w:sz w:val="32"/>
          <w:highlight w:val="yellow"/>
        </w:rPr>
        <w:t xml:space="preserve"> God, Holy and Mighty, Holy Immortal One have mercy on us”, we bow down, releasing our burdens, and allowing God to lighten our load for the journey ahead. </w:t>
      </w:r>
    </w:p>
    <w:p w:rsidR="00A04B6D" w:rsidRDefault="00645CC7">
      <w:pPr>
        <w:pStyle w:val="normal0"/>
        <w:widowControl w:val="0"/>
      </w:pPr>
      <w:r>
        <w:rPr>
          <w:sz w:val="28"/>
          <w:highlight w:val="yellow"/>
        </w:rPr>
        <w:t xml:space="preserve"> </w:t>
      </w:r>
      <w:r>
        <w:rPr>
          <w:sz w:val="28"/>
        </w:rPr>
        <w:t xml:space="preserve">    </w:t>
      </w:r>
    </w:p>
    <w:p w:rsidR="00A04B6D" w:rsidRDefault="00645CC7">
      <w:pPr>
        <w:pStyle w:val="normal0"/>
        <w:widowControl w:val="0"/>
      </w:pPr>
      <w:r>
        <w:rPr>
          <w:b/>
          <w:sz w:val="28"/>
          <w:highlight w:val="cyan"/>
        </w:rPr>
        <w:t xml:space="preserve">Preparation Song: </w:t>
      </w:r>
      <w:r>
        <w:rPr>
          <w:b/>
          <w:i/>
          <w:sz w:val="28"/>
          <w:highlight w:val="cyan"/>
        </w:rPr>
        <w:t>“Holy God” #2</w:t>
      </w:r>
    </w:p>
    <w:p w:rsidR="00A04B6D" w:rsidRDefault="00645CC7">
      <w:pPr>
        <w:pStyle w:val="normal0"/>
        <w:widowControl w:val="0"/>
      </w:pPr>
      <w:r>
        <w:rPr>
          <w:sz w:val="28"/>
          <w:highlight w:val="cyan"/>
        </w:rPr>
        <w:t xml:space="preserve">     </w:t>
      </w:r>
      <w:r>
        <w:rPr>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i/>
          <w:sz w:val="28"/>
        </w:rPr>
        <w:t xml:space="preserve"> </w:t>
      </w:r>
    </w:p>
    <w:p w:rsidR="00A04B6D" w:rsidRDefault="00645CC7">
      <w:pPr>
        <w:pStyle w:val="normal0"/>
        <w:widowControl w:val="0"/>
      </w:pPr>
      <w:r>
        <w:rPr>
          <w:sz w:val="28"/>
        </w:rPr>
        <w:t xml:space="preserve"> </w:t>
      </w:r>
    </w:p>
    <w:p w:rsidR="00A04B6D" w:rsidRDefault="00645CC7">
      <w:pPr>
        <w:pStyle w:val="normal0"/>
        <w:widowControl w:val="0"/>
        <w:jc w:val="center"/>
      </w:pPr>
      <w:r>
        <w:rPr>
          <w:b/>
          <w:sz w:val="36"/>
          <w:u w:val="single"/>
        </w:rPr>
        <w:t>OPENING PRAYER &amp; LAMPLIGHTING</w:t>
      </w:r>
    </w:p>
    <w:p w:rsidR="00A04B6D" w:rsidRDefault="00645CC7">
      <w:pPr>
        <w:pStyle w:val="normal0"/>
        <w:widowControl w:val="0"/>
      </w:pPr>
      <w:r>
        <w:rPr>
          <w:b/>
          <w:sz w:val="28"/>
          <w:u w:val="single"/>
        </w:rPr>
        <w:t xml:space="preserve"> </w:t>
      </w:r>
    </w:p>
    <w:p w:rsidR="00A04B6D" w:rsidRDefault="00645CC7">
      <w:pPr>
        <w:pStyle w:val="normal0"/>
        <w:widowControl w:val="0"/>
      </w:pPr>
      <w:r>
        <w:rPr>
          <w:b/>
          <w:sz w:val="28"/>
          <w:highlight w:val="yellow"/>
        </w:rPr>
        <w:t xml:space="preserve">LEADER </w:t>
      </w:r>
      <w:proofErr w:type="gramStart"/>
      <w:r>
        <w:rPr>
          <w:b/>
          <w:sz w:val="28"/>
          <w:highlight w:val="yellow"/>
        </w:rPr>
        <w:t>1 :TRAVELING</w:t>
      </w:r>
      <w:proofErr w:type="gramEnd"/>
      <w:r>
        <w:rPr>
          <w:b/>
          <w:sz w:val="28"/>
          <w:highlight w:val="yellow"/>
        </w:rPr>
        <w:t xml:space="preserve"> SPEECH #1</w:t>
      </w:r>
    </w:p>
    <w:p w:rsidR="00A04B6D" w:rsidRDefault="00645CC7">
      <w:pPr>
        <w:pStyle w:val="normal0"/>
        <w:widowControl w:val="0"/>
      </w:pPr>
      <w:r>
        <w:rPr>
          <w:sz w:val="28"/>
          <w:highlight w:val="yellow"/>
        </w:rPr>
        <w:lastRenderedPageBreak/>
        <w:t>We’ll move into the seating area together, following the cross and the candle. (Take your place towards the center of the room, near the center platform, so you can see and hear all the readings.)  As we go, we’ll sing an Alle</w:t>
      </w:r>
      <w:r>
        <w:rPr>
          <w:sz w:val="28"/>
          <w:highlight w:val="yellow"/>
        </w:rPr>
        <w:t>luia.</w:t>
      </w:r>
      <w:r>
        <w:rPr>
          <w:sz w:val="28"/>
        </w:rPr>
        <w:t xml:space="preserve"> </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Walking Song: </w:t>
      </w:r>
      <w:r>
        <w:rPr>
          <w:b/>
          <w:i/>
          <w:sz w:val="28"/>
          <w:highlight w:val="cyan"/>
        </w:rPr>
        <w:t>“Alleluia”</w:t>
      </w:r>
    </w:p>
    <w:p w:rsidR="00A04B6D" w:rsidRDefault="00645CC7">
      <w:pPr>
        <w:pStyle w:val="normal0"/>
        <w:widowControl w:val="0"/>
      </w:pPr>
      <w:r>
        <w:rPr>
          <w:sz w:val="28"/>
          <w:highlight w:val="cyan"/>
        </w:rPr>
        <w:t xml:space="preserve">     </w:t>
      </w:r>
      <w:r>
        <w:rPr>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b/>
          <w:sz w:val="28"/>
        </w:rPr>
        <w:t xml:space="preserve"> </w:t>
      </w:r>
    </w:p>
    <w:p w:rsidR="00A04B6D" w:rsidRDefault="00645CC7">
      <w:pPr>
        <w:pStyle w:val="normal0"/>
        <w:widowControl w:val="0"/>
      </w:pPr>
      <w:r>
        <w:rPr>
          <w:b/>
          <w:i/>
          <w:sz w:val="28"/>
        </w:rPr>
        <w:t xml:space="preserve">Presider </w:t>
      </w:r>
      <w:r>
        <w:rPr>
          <w:i/>
          <w:sz w:val="28"/>
        </w:rPr>
        <w:t xml:space="preserve">(with cross) &amp; </w:t>
      </w:r>
      <w:r>
        <w:rPr>
          <w:b/>
          <w:i/>
          <w:sz w:val="28"/>
        </w:rPr>
        <w:t xml:space="preserve">Leader 3 </w:t>
      </w:r>
      <w:r>
        <w:rPr>
          <w:i/>
          <w:sz w:val="28"/>
        </w:rPr>
        <w:t>(with candle)</w:t>
      </w:r>
      <w:r>
        <w:rPr>
          <w:b/>
          <w:i/>
          <w:sz w:val="28"/>
        </w:rPr>
        <w:t xml:space="preserve"> </w:t>
      </w:r>
      <w:r>
        <w:rPr>
          <w:i/>
          <w:sz w:val="28"/>
        </w:rPr>
        <w:t>lead everyone to seating area; all remain standing for opening prayer</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PRESIDER: OPENING PRAYER</w:t>
      </w:r>
    </w:p>
    <w:p w:rsidR="00A04B6D" w:rsidRDefault="00645CC7">
      <w:pPr>
        <w:pStyle w:val="normal0"/>
        <w:widowControl w:val="0"/>
      </w:pPr>
      <w:r>
        <w:rPr>
          <w:sz w:val="28"/>
          <w:highlight w:val="yellow"/>
        </w:rPr>
        <w:t xml:space="preserve">The Lord </w:t>
      </w:r>
      <w:proofErr w:type="gramStart"/>
      <w:r>
        <w:rPr>
          <w:sz w:val="28"/>
          <w:highlight w:val="yellow"/>
        </w:rPr>
        <w:t>be</w:t>
      </w:r>
      <w:proofErr w:type="gramEnd"/>
      <w:r>
        <w:rPr>
          <w:sz w:val="28"/>
          <w:highlight w:val="yellow"/>
        </w:rPr>
        <w:t xml:space="preserve"> with you. </w:t>
      </w:r>
      <w:proofErr w:type="gramStart"/>
      <w:r>
        <w:rPr>
          <w:sz w:val="28"/>
          <w:highlight w:val="yellow"/>
        </w:rPr>
        <w:t>..</w:t>
      </w:r>
      <w:proofErr w:type="gramEnd"/>
      <w:r>
        <w:rPr>
          <w:sz w:val="28"/>
          <w:highlight w:val="yellow"/>
        </w:rPr>
        <w:t xml:space="preserve"> (</w:t>
      </w:r>
      <w:r>
        <w:rPr>
          <w:i/>
          <w:sz w:val="28"/>
          <w:highlight w:val="yellow"/>
        </w:rPr>
        <w:t>And also with you…)</w:t>
      </w:r>
    </w:p>
    <w:p w:rsidR="00A04B6D" w:rsidRDefault="00645CC7">
      <w:pPr>
        <w:pStyle w:val="normal0"/>
        <w:widowControl w:val="0"/>
      </w:pPr>
      <w:r>
        <w:rPr>
          <w:sz w:val="32"/>
          <w:highlight w:val="yellow"/>
        </w:rPr>
        <w:t>Let us pray.</w:t>
      </w:r>
      <w:r>
        <w:rPr>
          <w:sz w:val="32"/>
          <w:highlight w:val="yellow"/>
        </w:rPr>
        <w:t>..</w:t>
      </w:r>
    </w:p>
    <w:p w:rsidR="00A04B6D" w:rsidRDefault="00645CC7">
      <w:pPr>
        <w:pStyle w:val="normal0"/>
        <w:widowControl w:val="0"/>
      </w:pPr>
      <w:r>
        <w:rPr>
          <w:sz w:val="32"/>
          <w:highlight w:val="yellow"/>
        </w:rPr>
        <w:t>O God of love,</w:t>
      </w:r>
    </w:p>
    <w:p w:rsidR="00A04B6D" w:rsidRDefault="00645CC7">
      <w:pPr>
        <w:pStyle w:val="normal0"/>
        <w:widowControl w:val="0"/>
      </w:pPr>
      <w:proofErr w:type="gramStart"/>
      <w:r>
        <w:rPr>
          <w:sz w:val="32"/>
          <w:highlight w:val="yellow"/>
        </w:rPr>
        <w:t>you</w:t>
      </w:r>
      <w:proofErr w:type="gramEnd"/>
      <w:r>
        <w:rPr>
          <w:sz w:val="32"/>
          <w:highlight w:val="yellow"/>
        </w:rPr>
        <w:t xml:space="preserve"> gather your people</w:t>
      </w:r>
    </w:p>
    <w:p w:rsidR="00A04B6D" w:rsidRDefault="00645CC7">
      <w:pPr>
        <w:pStyle w:val="normal0"/>
        <w:widowControl w:val="0"/>
      </w:pPr>
      <w:proofErr w:type="gramStart"/>
      <w:r>
        <w:rPr>
          <w:sz w:val="32"/>
          <w:highlight w:val="yellow"/>
        </w:rPr>
        <w:t>young</w:t>
      </w:r>
      <w:proofErr w:type="gramEnd"/>
      <w:r>
        <w:rPr>
          <w:sz w:val="32"/>
          <w:highlight w:val="yellow"/>
        </w:rPr>
        <w:t xml:space="preserve"> and old</w:t>
      </w:r>
    </w:p>
    <w:p w:rsidR="00A04B6D" w:rsidRDefault="00645CC7">
      <w:pPr>
        <w:pStyle w:val="normal0"/>
        <w:widowControl w:val="0"/>
      </w:pPr>
      <w:proofErr w:type="gramStart"/>
      <w:r>
        <w:rPr>
          <w:sz w:val="32"/>
          <w:highlight w:val="yellow"/>
        </w:rPr>
        <w:t>from</w:t>
      </w:r>
      <w:proofErr w:type="gramEnd"/>
      <w:r>
        <w:rPr>
          <w:sz w:val="32"/>
          <w:highlight w:val="yellow"/>
        </w:rPr>
        <w:t xml:space="preserve"> near and far</w:t>
      </w:r>
    </w:p>
    <w:p w:rsidR="00A04B6D" w:rsidRDefault="00645CC7">
      <w:pPr>
        <w:pStyle w:val="normal0"/>
        <w:widowControl w:val="0"/>
      </w:pPr>
      <w:proofErr w:type="gramStart"/>
      <w:r>
        <w:rPr>
          <w:sz w:val="32"/>
          <w:highlight w:val="yellow"/>
        </w:rPr>
        <w:t>to</w:t>
      </w:r>
      <w:proofErr w:type="gramEnd"/>
      <w:r>
        <w:rPr>
          <w:sz w:val="32"/>
          <w:highlight w:val="yellow"/>
        </w:rPr>
        <w:t xml:space="preserve"> feast with you</w:t>
      </w:r>
    </w:p>
    <w:p w:rsidR="00A04B6D" w:rsidRDefault="00645CC7">
      <w:pPr>
        <w:pStyle w:val="normal0"/>
        <w:widowControl w:val="0"/>
      </w:pPr>
      <w:proofErr w:type="gramStart"/>
      <w:r>
        <w:rPr>
          <w:sz w:val="32"/>
          <w:highlight w:val="yellow"/>
        </w:rPr>
        <w:t>and</w:t>
      </w:r>
      <w:proofErr w:type="gramEnd"/>
      <w:r>
        <w:rPr>
          <w:sz w:val="32"/>
          <w:highlight w:val="yellow"/>
        </w:rPr>
        <w:t xml:space="preserve"> receive strength for the journey.</w:t>
      </w:r>
    </w:p>
    <w:p w:rsidR="00A04B6D" w:rsidRDefault="00645CC7">
      <w:pPr>
        <w:pStyle w:val="normal0"/>
        <w:widowControl w:val="0"/>
      </w:pPr>
      <w:r>
        <w:rPr>
          <w:sz w:val="32"/>
          <w:highlight w:val="yellow"/>
        </w:rPr>
        <w:t>Gather us together this evening</w:t>
      </w:r>
    </w:p>
    <w:p w:rsidR="00A04B6D" w:rsidRDefault="00645CC7">
      <w:pPr>
        <w:pStyle w:val="normal0"/>
        <w:widowControl w:val="0"/>
      </w:pPr>
      <w:proofErr w:type="gramStart"/>
      <w:r>
        <w:rPr>
          <w:sz w:val="32"/>
          <w:highlight w:val="yellow"/>
        </w:rPr>
        <w:t>shine</w:t>
      </w:r>
      <w:proofErr w:type="gramEnd"/>
      <w:r>
        <w:rPr>
          <w:sz w:val="32"/>
          <w:highlight w:val="yellow"/>
        </w:rPr>
        <w:t xml:space="preserve"> your light upon us;</w:t>
      </w:r>
    </w:p>
    <w:p w:rsidR="00A04B6D" w:rsidRDefault="00645CC7">
      <w:pPr>
        <w:pStyle w:val="normal0"/>
        <w:widowControl w:val="0"/>
      </w:pPr>
      <w:proofErr w:type="gramStart"/>
      <w:r>
        <w:rPr>
          <w:sz w:val="32"/>
          <w:highlight w:val="yellow"/>
        </w:rPr>
        <w:t>light</w:t>
      </w:r>
      <w:proofErr w:type="gramEnd"/>
      <w:r>
        <w:rPr>
          <w:sz w:val="32"/>
          <w:highlight w:val="yellow"/>
        </w:rPr>
        <w:t xml:space="preserve"> your fire within us;</w:t>
      </w:r>
    </w:p>
    <w:p w:rsidR="00A04B6D" w:rsidRDefault="00645CC7">
      <w:pPr>
        <w:pStyle w:val="normal0"/>
        <w:widowControl w:val="0"/>
      </w:pPr>
      <w:proofErr w:type="gramStart"/>
      <w:r>
        <w:rPr>
          <w:sz w:val="32"/>
          <w:highlight w:val="yellow"/>
        </w:rPr>
        <w:t>and</w:t>
      </w:r>
      <w:proofErr w:type="gramEnd"/>
      <w:r>
        <w:rPr>
          <w:sz w:val="32"/>
          <w:highlight w:val="yellow"/>
        </w:rPr>
        <w:t xml:space="preserve"> lead us by your light on the path that</w:t>
      </w:r>
      <w:r>
        <w:rPr>
          <w:sz w:val="32"/>
          <w:highlight w:val="yellow"/>
        </w:rPr>
        <w:t xml:space="preserve"> leads to life.</w:t>
      </w:r>
    </w:p>
    <w:p w:rsidR="00A04B6D" w:rsidRDefault="00645CC7">
      <w:pPr>
        <w:pStyle w:val="normal0"/>
        <w:widowControl w:val="0"/>
      </w:pPr>
      <w:r>
        <w:rPr>
          <w:i/>
          <w:sz w:val="32"/>
          <w:highlight w:val="yellow"/>
        </w:rPr>
        <w:t xml:space="preserve">AMEN. </w:t>
      </w:r>
    </w:p>
    <w:p w:rsidR="00A04B6D" w:rsidRDefault="00A04B6D">
      <w:pPr>
        <w:pStyle w:val="normal0"/>
        <w:widowControl w:val="0"/>
      </w:pPr>
    </w:p>
    <w:p w:rsidR="00A04B6D" w:rsidRDefault="00645CC7">
      <w:pPr>
        <w:pStyle w:val="normal0"/>
        <w:widowControl w:val="0"/>
      </w:pPr>
      <w:r>
        <w:rPr>
          <w:b/>
          <w:sz w:val="28"/>
          <w:highlight w:val="yellow"/>
        </w:rPr>
        <w:t>LEADER 1: LAMPLIGHTING SPEECH</w:t>
      </w:r>
    </w:p>
    <w:p w:rsidR="00A04B6D" w:rsidRDefault="00645CC7">
      <w:pPr>
        <w:pStyle w:val="normal0"/>
        <w:widowControl w:val="0"/>
      </w:pPr>
      <w:r>
        <w:rPr>
          <w:sz w:val="28"/>
          <w:highlight w:val="yellow"/>
        </w:rPr>
        <w:t xml:space="preserve">Take your seats.  </w:t>
      </w:r>
      <w:r>
        <w:rPr>
          <w:i/>
          <w:sz w:val="28"/>
          <w:highlight w:val="yellow"/>
        </w:rPr>
        <w:t>(</w:t>
      </w:r>
      <w:proofErr w:type="gramStart"/>
      <w:r>
        <w:rPr>
          <w:i/>
          <w:sz w:val="28"/>
          <w:highlight w:val="yellow"/>
        </w:rPr>
        <w:t>pause</w:t>
      </w:r>
      <w:proofErr w:type="gramEnd"/>
      <w:r>
        <w:rPr>
          <w:i/>
          <w:sz w:val="28"/>
          <w:highlight w:val="yellow"/>
        </w:rPr>
        <w:t xml:space="preserve"> while people sit.)</w:t>
      </w:r>
    </w:p>
    <w:p w:rsidR="00A04B6D" w:rsidRDefault="00645CC7">
      <w:pPr>
        <w:pStyle w:val="normal0"/>
        <w:widowControl w:val="0"/>
      </w:pPr>
      <w:r>
        <w:rPr>
          <w:sz w:val="28"/>
          <w:highlight w:val="yellow"/>
        </w:rPr>
        <w:t xml:space="preserve">As we light the candles, our </w:t>
      </w:r>
      <w:proofErr w:type="spellStart"/>
      <w:r>
        <w:rPr>
          <w:sz w:val="28"/>
          <w:highlight w:val="yellow"/>
        </w:rPr>
        <w:t>songleaders</w:t>
      </w:r>
      <w:proofErr w:type="spellEnd"/>
      <w:r>
        <w:rPr>
          <w:sz w:val="28"/>
          <w:highlight w:val="yellow"/>
        </w:rPr>
        <w:t xml:space="preserve"> will chant verses from the Bible about light.   Listen and watch, as the light of Christ spreads among us.</w:t>
      </w:r>
      <w:r>
        <w:rPr>
          <w:sz w:val="28"/>
          <w:highlight w:val="yellow"/>
        </w:rPr>
        <w:tab/>
      </w:r>
      <w:r>
        <w:rPr>
          <w:sz w:val="28"/>
        </w:rPr>
        <w:t xml:space="preserve"> </w:t>
      </w:r>
    </w:p>
    <w:p w:rsidR="00A04B6D" w:rsidRDefault="00645CC7">
      <w:pPr>
        <w:pStyle w:val="normal0"/>
        <w:widowControl w:val="0"/>
      </w:pPr>
      <w:r>
        <w:rPr>
          <w:sz w:val="28"/>
        </w:rPr>
        <w:t xml:space="preserve"> </w:t>
      </w:r>
    </w:p>
    <w:p w:rsidR="00A04B6D" w:rsidRDefault="00645CC7">
      <w:pPr>
        <w:pStyle w:val="normal0"/>
        <w:widowControl w:val="0"/>
      </w:pPr>
      <w:proofErr w:type="spellStart"/>
      <w:r>
        <w:rPr>
          <w:b/>
          <w:sz w:val="28"/>
          <w:highlight w:val="cyan"/>
        </w:rPr>
        <w:t>Lamplighting</w:t>
      </w:r>
      <w:proofErr w:type="spellEnd"/>
      <w:r>
        <w:rPr>
          <w:b/>
          <w:sz w:val="28"/>
          <w:highlight w:val="cyan"/>
        </w:rPr>
        <w:t xml:space="preserve"> Song: </w:t>
      </w:r>
      <w:r>
        <w:rPr>
          <w:b/>
          <w:i/>
          <w:sz w:val="28"/>
          <w:highlight w:val="cyan"/>
        </w:rPr>
        <w:t xml:space="preserve">Light Verses or </w:t>
      </w:r>
      <w:proofErr w:type="spellStart"/>
      <w:r>
        <w:rPr>
          <w:b/>
          <w:i/>
          <w:sz w:val="28"/>
          <w:highlight w:val="cyan"/>
        </w:rPr>
        <w:t>Taize</w:t>
      </w:r>
      <w:proofErr w:type="spellEnd"/>
      <w:r>
        <w:rPr>
          <w:b/>
          <w:i/>
          <w:sz w:val="28"/>
          <w:highlight w:val="cyan"/>
        </w:rPr>
        <w:t xml:space="preserve"> </w:t>
      </w:r>
      <w:proofErr w:type="spellStart"/>
      <w:r>
        <w:rPr>
          <w:b/>
          <w:i/>
          <w:sz w:val="28"/>
          <w:highlight w:val="cyan"/>
        </w:rPr>
        <w:t>Veni</w:t>
      </w:r>
      <w:proofErr w:type="spellEnd"/>
      <w:r>
        <w:rPr>
          <w:b/>
          <w:i/>
          <w:sz w:val="28"/>
          <w:highlight w:val="cyan"/>
        </w:rPr>
        <w:t xml:space="preserve"> </w:t>
      </w:r>
      <w:proofErr w:type="spellStart"/>
      <w:r>
        <w:rPr>
          <w:b/>
          <w:i/>
          <w:sz w:val="28"/>
          <w:highlight w:val="cyan"/>
        </w:rPr>
        <w:t>Sancte</w:t>
      </w:r>
      <w:proofErr w:type="spellEnd"/>
      <w:r>
        <w:rPr>
          <w:b/>
          <w:i/>
          <w:sz w:val="28"/>
          <w:highlight w:val="cyan"/>
        </w:rPr>
        <w:t xml:space="preserve"> </w:t>
      </w:r>
      <w:proofErr w:type="spellStart"/>
      <w:r>
        <w:rPr>
          <w:b/>
          <w:i/>
          <w:sz w:val="28"/>
          <w:highlight w:val="cyan"/>
        </w:rPr>
        <w:t>Spiritus</w:t>
      </w:r>
      <w:proofErr w:type="spellEnd"/>
    </w:p>
    <w:p w:rsidR="00A04B6D" w:rsidRDefault="00645CC7">
      <w:pPr>
        <w:pStyle w:val="normal0"/>
        <w:widowControl w:val="0"/>
      </w:pPr>
      <w:r>
        <w:rPr>
          <w:sz w:val="28"/>
          <w:highlight w:val="cyan"/>
        </w:rPr>
        <w:t xml:space="preserve">     </w:t>
      </w:r>
      <w:r>
        <w:rPr>
          <w:sz w:val="28"/>
          <w:highlight w:val="cyan"/>
        </w:rPr>
        <w:tab/>
      </w:r>
      <w:proofErr w:type="spellStart"/>
      <w:r>
        <w:rPr>
          <w:b/>
          <w:sz w:val="28"/>
          <w:highlight w:val="cyan"/>
        </w:rPr>
        <w:t>Songleaders</w:t>
      </w:r>
      <w:proofErr w:type="spellEnd"/>
      <w:r>
        <w:rPr>
          <w:b/>
          <w:sz w:val="28"/>
          <w:highlight w:val="cyan"/>
        </w:rPr>
        <w:t>:</w:t>
      </w:r>
    </w:p>
    <w:p w:rsidR="00A04B6D" w:rsidRDefault="00645CC7">
      <w:pPr>
        <w:pStyle w:val="normal0"/>
        <w:widowControl w:val="0"/>
      </w:pPr>
      <w:r>
        <w:rPr>
          <w:b/>
          <w:sz w:val="28"/>
        </w:rPr>
        <w:t xml:space="preserve"> </w:t>
      </w:r>
    </w:p>
    <w:p w:rsidR="00A04B6D" w:rsidRDefault="00645CC7">
      <w:pPr>
        <w:pStyle w:val="normal0"/>
        <w:widowControl w:val="0"/>
      </w:pPr>
      <w:r>
        <w:rPr>
          <w:b/>
          <w:i/>
          <w:sz w:val="28"/>
        </w:rPr>
        <w:lastRenderedPageBreak/>
        <w:t xml:space="preserve">Leaders </w:t>
      </w:r>
      <w:r>
        <w:rPr>
          <w:i/>
          <w:sz w:val="28"/>
        </w:rPr>
        <w:t xml:space="preserve">distribute candles to all children present and assist them with </w:t>
      </w:r>
      <w:proofErr w:type="spellStart"/>
      <w:r>
        <w:rPr>
          <w:i/>
          <w:sz w:val="28"/>
        </w:rPr>
        <w:t>candlelighting</w:t>
      </w:r>
      <w:proofErr w:type="spellEnd"/>
      <w:r>
        <w:rPr>
          <w:i/>
          <w:sz w:val="28"/>
        </w:rPr>
        <w:t xml:space="preserve">. </w:t>
      </w:r>
      <w:r>
        <w:rPr>
          <w:b/>
          <w:i/>
          <w:sz w:val="28"/>
        </w:rPr>
        <w:t>Leader 3</w:t>
      </w:r>
      <w:r>
        <w:rPr>
          <w:i/>
          <w:sz w:val="28"/>
        </w:rPr>
        <w:t xml:space="preserve"> brings deacon’s candle and </w:t>
      </w:r>
      <w:r>
        <w:rPr>
          <w:b/>
          <w:i/>
          <w:sz w:val="28"/>
        </w:rPr>
        <w:t>Reader</w:t>
      </w:r>
      <w:r>
        <w:rPr>
          <w:i/>
          <w:sz w:val="28"/>
        </w:rPr>
        <w:t xml:space="preserve"> to lectern, and assists</w:t>
      </w:r>
      <w:r>
        <w:rPr>
          <w:b/>
          <w:i/>
          <w:sz w:val="28"/>
        </w:rPr>
        <w:t xml:space="preserve"> Helper 3 </w:t>
      </w:r>
      <w:r>
        <w:rPr>
          <w:i/>
          <w:sz w:val="28"/>
        </w:rPr>
        <w:t xml:space="preserve">in adding incense to the bowl </w:t>
      </w:r>
    </w:p>
    <w:p w:rsidR="00A04B6D" w:rsidRDefault="00645CC7">
      <w:pPr>
        <w:pStyle w:val="normal0"/>
        <w:widowControl w:val="0"/>
      </w:pPr>
      <w:r>
        <w:rPr>
          <w:b/>
          <w:i/>
          <w:sz w:val="28"/>
        </w:rPr>
        <w:t xml:space="preserve">Cantors </w:t>
      </w:r>
      <w:r>
        <w:rPr>
          <w:i/>
          <w:sz w:val="28"/>
        </w:rPr>
        <w:t xml:space="preserve">continue chanting until all candles are lit and all candle-lighters have returned to their seats. </w:t>
      </w:r>
    </w:p>
    <w:p w:rsidR="00A04B6D" w:rsidRDefault="00645CC7">
      <w:pPr>
        <w:pStyle w:val="normal0"/>
        <w:widowControl w:val="0"/>
      </w:pPr>
      <w:r>
        <w:rPr>
          <w:b/>
          <w:sz w:val="28"/>
        </w:rPr>
        <w:t xml:space="preserve"> </w:t>
      </w:r>
    </w:p>
    <w:p w:rsidR="00A04B6D" w:rsidRDefault="00645CC7">
      <w:pPr>
        <w:pStyle w:val="normal0"/>
        <w:widowControl w:val="0"/>
        <w:jc w:val="center"/>
      </w:pPr>
      <w:r>
        <w:rPr>
          <w:b/>
          <w:sz w:val="36"/>
          <w:u w:val="single"/>
        </w:rPr>
        <w:t>LISTENING FOR GOD IN STORIES &amp; SILENCES</w:t>
      </w:r>
    </w:p>
    <w:p w:rsidR="00A04B6D" w:rsidRDefault="00645CC7">
      <w:pPr>
        <w:pStyle w:val="normal0"/>
        <w:widowControl w:val="0"/>
      </w:pPr>
      <w:r>
        <w:rPr>
          <w:b/>
          <w:sz w:val="28"/>
          <w:u w:val="single"/>
        </w:rPr>
        <w:t xml:space="preserve"> </w:t>
      </w:r>
    </w:p>
    <w:p w:rsidR="00A04B6D" w:rsidRDefault="00645CC7">
      <w:pPr>
        <w:pStyle w:val="normal0"/>
        <w:widowControl w:val="0"/>
      </w:pPr>
      <w:r>
        <w:rPr>
          <w:b/>
          <w:sz w:val="28"/>
          <w:highlight w:val="yellow"/>
        </w:rPr>
        <w:t>LEADER 1: SILENCE SPEECH</w:t>
      </w:r>
    </w:p>
    <w:p w:rsidR="00A04B6D" w:rsidRDefault="00645CC7">
      <w:pPr>
        <w:pStyle w:val="normal0"/>
        <w:widowControl w:val="0"/>
      </w:pPr>
      <w:r>
        <w:rPr>
          <w:sz w:val="28"/>
          <w:highlight w:val="yellow"/>
        </w:rPr>
        <w:t>God is always speaking, but sometimes we forget h</w:t>
      </w:r>
      <w:r>
        <w:rPr>
          <w:sz w:val="28"/>
          <w:highlight w:val="yellow"/>
        </w:rPr>
        <w:t xml:space="preserve">ow to listen.  When the bowl bells ring, we enter the silence.  In the silence, we listen for God not only with our ears, </w:t>
      </w:r>
      <w:proofErr w:type="gramStart"/>
      <w:r>
        <w:rPr>
          <w:sz w:val="28"/>
          <w:highlight w:val="yellow"/>
        </w:rPr>
        <w:t>but</w:t>
      </w:r>
      <w:proofErr w:type="gramEnd"/>
      <w:r>
        <w:rPr>
          <w:sz w:val="28"/>
          <w:highlight w:val="yellow"/>
        </w:rPr>
        <w:t xml:space="preserve"> with our whole bodies and with our hearts.</w:t>
      </w:r>
      <w:r>
        <w:rPr>
          <w:sz w:val="28"/>
        </w:rPr>
        <w:t xml:space="preserve"> </w:t>
      </w:r>
    </w:p>
    <w:p w:rsidR="00A04B6D" w:rsidRDefault="00645CC7">
      <w:pPr>
        <w:pStyle w:val="normal0"/>
        <w:widowControl w:val="0"/>
      </w:pPr>
      <w:r>
        <w:rPr>
          <w:sz w:val="28"/>
        </w:rPr>
        <w:t xml:space="preserve"> </w:t>
      </w:r>
    </w:p>
    <w:p w:rsidR="00A04B6D" w:rsidRDefault="00645CC7">
      <w:pPr>
        <w:pStyle w:val="normal0"/>
        <w:widowControl w:val="0"/>
      </w:pPr>
      <w:r>
        <w:rPr>
          <w:b/>
          <w:i/>
          <w:sz w:val="28"/>
        </w:rPr>
        <w:t>LEADER 1</w:t>
      </w:r>
      <w:r>
        <w:rPr>
          <w:i/>
          <w:sz w:val="28"/>
        </w:rPr>
        <w:t xml:space="preserve"> RINGS BELLS &amp; times 30 seconds of SILENCE</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READER </w:t>
      </w:r>
      <w:r>
        <w:rPr>
          <w:i/>
          <w:sz w:val="28"/>
        </w:rPr>
        <w:t xml:space="preserve">stands at the lectern.  </w:t>
      </w:r>
      <w:r>
        <w:rPr>
          <w:i/>
          <w:sz w:val="28"/>
        </w:rPr>
        <w:t>When the silence is over, the Reader says:</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READER:  READING INTRO</w:t>
      </w:r>
    </w:p>
    <w:p w:rsidR="00A04B6D" w:rsidRDefault="00645CC7">
      <w:pPr>
        <w:pStyle w:val="normal0"/>
        <w:widowControl w:val="0"/>
      </w:pPr>
      <w:r>
        <w:rPr>
          <w:sz w:val="28"/>
          <w:highlight w:val="yellow"/>
        </w:rPr>
        <w:t>Listen to a reading from_______________________.</w:t>
      </w:r>
    </w:p>
    <w:p w:rsidR="00A04B6D" w:rsidRDefault="00645CC7">
      <w:pPr>
        <w:pStyle w:val="normal0"/>
        <w:widowControl w:val="0"/>
      </w:pPr>
      <w:r>
        <w:rPr>
          <w:i/>
          <w:sz w:val="28"/>
        </w:rPr>
        <w:t xml:space="preserve"> </w:t>
      </w:r>
    </w:p>
    <w:p w:rsidR="00A04B6D" w:rsidRDefault="00645CC7">
      <w:pPr>
        <w:pStyle w:val="normal0"/>
        <w:widowControl w:val="0"/>
      </w:pPr>
      <w:r>
        <w:rPr>
          <w:b/>
          <w:i/>
          <w:sz w:val="28"/>
        </w:rPr>
        <w:t>READER</w:t>
      </w:r>
      <w:r>
        <w:rPr>
          <w:i/>
          <w:sz w:val="28"/>
        </w:rPr>
        <w:t xml:space="preserve"> finishes reading and returns to seat.</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Leader 1 </w:t>
      </w:r>
      <w:r>
        <w:rPr>
          <w:i/>
          <w:sz w:val="28"/>
        </w:rPr>
        <w:t>RINGS BELLS and times 30 seconds of SILENCE</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PRESIDER</w:t>
      </w:r>
      <w:r>
        <w:rPr>
          <w:sz w:val="28"/>
          <w:highlight w:val="yellow"/>
        </w:rPr>
        <w:t xml:space="preserve">:  </w:t>
      </w:r>
      <w:r>
        <w:rPr>
          <w:b/>
          <w:sz w:val="28"/>
          <w:highlight w:val="yellow"/>
        </w:rPr>
        <w:t>PSALM INTRO</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The Psalm for today is ______________.  We’ll pray the Psalm together in this way.</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Anyone who wants to help pray the Psalm by chanting, stand up where you are.  Someone will bring you a copy of the Psalm.  When it is your turn to chant a verse, you can c</w:t>
      </w:r>
      <w:r>
        <w:rPr>
          <w:sz w:val="28"/>
          <w:highlight w:val="yellow"/>
        </w:rPr>
        <w:t xml:space="preserve">hant it using any tone you wish.  You can chant it all on one tone, or you can make up your own tone.  The only rule is to chant loudly enough that everyone can hear all the words. </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 xml:space="preserve">Anyone who wants to help pray the Psalm by using your body, come stand up here on the </w:t>
      </w:r>
      <w:proofErr w:type="spellStart"/>
      <w:r>
        <w:rPr>
          <w:sz w:val="28"/>
          <w:highlight w:val="yellow"/>
        </w:rPr>
        <w:t>solea</w:t>
      </w:r>
      <w:proofErr w:type="spellEnd"/>
      <w:r>
        <w:rPr>
          <w:sz w:val="28"/>
          <w:highlight w:val="yellow"/>
        </w:rPr>
        <w:t xml:space="preserve">, and help us make a living sculpture. Listen to the </w:t>
      </w:r>
      <w:r>
        <w:rPr>
          <w:sz w:val="28"/>
          <w:highlight w:val="yellow"/>
        </w:rPr>
        <w:lastRenderedPageBreak/>
        <w:t xml:space="preserve">words of the Psalm, </w:t>
      </w:r>
      <w:proofErr w:type="gramStart"/>
      <w:r>
        <w:rPr>
          <w:sz w:val="28"/>
          <w:highlight w:val="yellow"/>
        </w:rPr>
        <w:t>then</w:t>
      </w:r>
      <w:proofErr w:type="gramEnd"/>
      <w:r>
        <w:rPr>
          <w:sz w:val="28"/>
          <w:highlight w:val="yellow"/>
        </w:rPr>
        <w:t xml:space="preserve"> respond by making a shape with your body.  The only rule is that you are always connect</w:t>
      </w:r>
      <w:r>
        <w:rPr>
          <w:sz w:val="28"/>
          <w:highlight w:val="yellow"/>
        </w:rPr>
        <w:t xml:space="preserve">ed with at least one other person. The bell is your signal to change shapes. Stay connected, and move on the bell.   </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Everyone else, you’re going to help pray the Psalm by placing one hand on your heart, and making a humming sound, called a drone, to sup</w:t>
      </w:r>
      <w:r>
        <w:rPr>
          <w:sz w:val="28"/>
          <w:highlight w:val="yellow"/>
        </w:rPr>
        <w:t>port the prayer.</w:t>
      </w:r>
    </w:p>
    <w:p w:rsidR="00A04B6D" w:rsidRDefault="00645CC7">
      <w:pPr>
        <w:pStyle w:val="normal0"/>
        <w:widowControl w:val="0"/>
      </w:pPr>
      <w:r>
        <w:rPr>
          <w:sz w:val="28"/>
        </w:rPr>
        <w:t xml:space="preserve"> </w:t>
      </w:r>
    </w:p>
    <w:p w:rsidR="00A04B6D" w:rsidRDefault="00645CC7">
      <w:pPr>
        <w:pStyle w:val="normal0"/>
        <w:widowControl w:val="0"/>
      </w:pPr>
      <w:r>
        <w:rPr>
          <w:b/>
          <w:i/>
          <w:sz w:val="28"/>
        </w:rPr>
        <w:t>People</w:t>
      </w:r>
      <w:r>
        <w:rPr>
          <w:i/>
          <w:sz w:val="28"/>
        </w:rPr>
        <w:t xml:space="preserve"> pray the Psalm.  The Psalm concludes with the words, “Glory to the Father and to the Son and to the Holy Spirit, as it was in the beginning is now and will be forever. Amen.” </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Leader 1 </w:t>
      </w:r>
      <w:r>
        <w:rPr>
          <w:i/>
          <w:sz w:val="28"/>
        </w:rPr>
        <w:t>RINGS BELLS and times 30 seconds of SILENCE</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Psalm Sculptors </w:t>
      </w:r>
      <w:r>
        <w:rPr>
          <w:i/>
          <w:sz w:val="28"/>
        </w:rPr>
        <w:t xml:space="preserve">return to their seats.  </w:t>
      </w:r>
      <w:r>
        <w:rPr>
          <w:b/>
          <w:i/>
          <w:sz w:val="28"/>
        </w:rPr>
        <w:t xml:space="preserve">Storyteller(s) stand. </w:t>
      </w:r>
    </w:p>
    <w:p w:rsidR="00A04B6D" w:rsidRDefault="00645CC7">
      <w:pPr>
        <w:pStyle w:val="normal0"/>
        <w:widowControl w:val="0"/>
      </w:pPr>
      <w:r>
        <w:rPr>
          <w:i/>
          <w:sz w:val="28"/>
        </w:rPr>
        <w:t xml:space="preserve"> </w:t>
      </w:r>
    </w:p>
    <w:p w:rsidR="00A04B6D" w:rsidRDefault="00A04B6D">
      <w:pPr>
        <w:pStyle w:val="normal0"/>
        <w:widowControl w:val="0"/>
      </w:pPr>
    </w:p>
    <w:p w:rsidR="00A04B6D" w:rsidRDefault="00A04B6D">
      <w:pPr>
        <w:pStyle w:val="normal0"/>
        <w:widowControl w:val="0"/>
      </w:pPr>
    </w:p>
    <w:p w:rsidR="00A04B6D" w:rsidRDefault="00645CC7">
      <w:pPr>
        <w:pStyle w:val="normal0"/>
        <w:widowControl w:val="0"/>
      </w:pPr>
      <w:r>
        <w:rPr>
          <w:b/>
          <w:sz w:val="28"/>
          <w:highlight w:val="yellow"/>
        </w:rPr>
        <w:t>STORYTELLER</w:t>
      </w:r>
      <w:r>
        <w:rPr>
          <w:sz w:val="28"/>
          <w:highlight w:val="yellow"/>
        </w:rPr>
        <w:t xml:space="preserve">:  </w:t>
      </w:r>
      <w:r>
        <w:rPr>
          <w:b/>
          <w:sz w:val="28"/>
          <w:highlight w:val="yellow"/>
        </w:rPr>
        <w:t>STORY INTRO</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Tonight’s story comes from (or “is inspired by”) _____________________.</w:t>
      </w:r>
    </w:p>
    <w:p w:rsidR="00A04B6D" w:rsidRDefault="00645CC7">
      <w:pPr>
        <w:pStyle w:val="normal0"/>
        <w:widowControl w:val="0"/>
      </w:pPr>
      <w:r>
        <w:rPr>
          <w:sz w:val="28"/>
          <w:highlight w:val="yellow"/>
        </w:rPr>
        <w:t xml:space="preserve"> </w:t>
      </w:r>
    </w:p>
    <w:p w:rsidR="00A04B6D" w:rsidRDefault="00645CC7">
      <w:pPr>
        <w:pStyle w:val="normal0"/>
        <w:widowControl w:val="0"/>
      </w:pPr>
      <w:r>
        <w:rPr>
          <w:b/>
          <w:i/>
          <w:sz w:val="28"/>
        </w:rPr>
        <w:t xml:space="preserve">Storyteller </w:t>
      </w:r>
      <w:r>
        <w:rPr>
          <w:i/>
          <w:sz w:val="28"/>
        </w:rPr>
        <w:t xml:space="preserve">shares a story, </w:t>
      </w:r>
      <w:proofErr w:type="gramStart"/>
      <w:r>
        <w:rPr>
          <w:i/>
          <w:sz w:val="28"/>
        </w:rPr>
        <w:t>then</w:t>
      </w:r>
      <w:proofErr w:type="gramEnd"/>
      <w:r>
        <w:rPr>
          <w:i/>
          <w:sz w:val="28"/>
        </w:rPr>
        <w:t xml:space="preserve"> returns to seat. </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Leader 1 </w:t>
      </w:r>
      <w:r>
        <w:rPr>
          <w:i/>
          <w:sz w:val="28"/>
        </w:rPr>
        <w:t xml:space="preserve">RINGS BELLS and times </w:t>
      </w:r>
      <w:r>
        <w:rPr>
          <w:i/>
          <w:sz w:val="28"/>
        </w:rPr>
        <w:t>30 seconds of SILENCE</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Presider </w:t>
      </w:r>
      <w:r>
        <w:rPr>
          <w:i/>
          <w:sz w:val="28"/>
        </w:rPr>
        <w:t xml:space="preserve">leads sharing &amp; wondering, then nods at </w:t>
      </w:r>
      <w:r>
        <w:rPr>
          <w:b/>
          <w:i/>
          <w:sz w:val="28"/>
        </w:rPr>
        <w:t xml:space="preserve">Leader 1, </w:t>
      </w:r>
      <w:r>
        <w:rPr>
          <w:i/>
          <w:sz w:val="28"/>
        </w:rPr>
        <w:t>who says:</w:t>
      </w:r>
    </w:p>
    <w:p w:rsidR="00A04B6D" w:rsidRDefault="00645CC7">
      <w:pPr>
        <w:pStyle w:val="normal0"/>
        <w:widowControl w:val="0"/>
      </w:pPr>
      <w:r>
        <w:rPr>
          <w:sz w:val="28"/>
        </w:rPr>
        <w:t xml:space="preserve"> </w:t>
      </w:r>
    </w:p>
    <w:p w:rsidR="00A04B6D" w:rsidRDefault="00645CC7">
      <w:pPr>
        <w:pStyle w:val="normal0"/>
        <w:widowControl w:val="0"/>
      </w:pPr>
      <w:proofErr w:type="gramStart"/>
      <w:r>
        <w:rPr>
          <w:b/>
          <w:sz w:val="28"/>
          <w:highlight w:val="yellow"/>
        </w:rPr>
        <w:t>LEADER 1 KEEP</w:t>
      </w:r>
      <w:proofErr w:type="gramEnd"/>
      <w:r>
        <w:rPr>
          <w:b/>
          <w:sz w:val="28"/>
          <w:highlight w:val="yellow"/>
        </w:rPr>
        <w:t xml:space="preserve"> IT UP SPEECH</w:t>
      </w:r>
    </w:p>
    <w:p w:rsidR="00A04B6D" w:rsidRDefault="00645CC7">
      <w:pPr>
        <w:pStyle w:val="normal0"/>
        <w:widowControl w:val="0"/>
      </w:pPr>
      <w:r>
        <w:rPr>
          <w:sz w:val="28"/>
          <w:highlight w:val="yellow"/>
        </w:rPr>
        <w:t>Keep sharing your stories!  Keep listening to the silence!  Keep asking questions!  God is speaking in all of it.</w:t>
      </w:r>
    </w:p>
    <w:p w:rsidR="00A04B6D" w:rsidRDefault="00645CC7">
      <w:pPr>
        <w:pStyle w:val="normal0"/>
        <w:widowControl w:val="0"/>
      </w:pPr>
      <w:r>
        <w:rPr>
          <w:sz w:val="28"/>
        </w:rPr>
        <w:t xml:space="preserve"> </w:t>
      </w:r>
    </w:p>
    <w:p w:rsidR="00A04B6D" w:rsidRDefault="00645CC7">
      <w:pPr>
        <w:pStyle w:val="normal0"/>
        <w:widowControl w:val="0"/>
        <w:jc w:val="center"/>
      </w:pPr>
      <w:r>
        <w:rPr>
          <w:b/>
          <w:sz w:val="36"/>
          <w:u w:val="single"/>
        </w:rPr>
        <w:t>PRAYERS &amp; PEACE</w:t>
      </w:r>
    </w:p>
    <w:p w:rsidR="00A04B6D" w:rsidRDefault="00645CC7">
      <w:pPr>
        <w:pStyle w:val="normal0"/>
        <w:widowControl w:val="0"/>
      </w:pPr>
      <w:r>
        <w:rPr>
          <w:b/>
          <w:sz w:val="28"/>
          <w:u w:val="single"/>
        </w:rPr>
        <w:t xml:space="preserve"> </w:t>
      </w:r>
    </w:p>
    <w:p w:rsidR="00A04B6D" w:rsidRDefault="00645CC7">
      <w:pPr>
        <w:pStyle w:val="normal0"/>
        <w:widowControl w:val="0"/>
      </w:pPr>
      <w:r>
        <w:rPr>
          <w:b/>
          <w:sz w:val="28"/>
          <w:highlight w:val="yellow"/>
        </w:rPr>
        <w:t>LEADER 2: TRAVELING SPEECH #2</w:t>
      </w:r>
    </w:p>
    <w:p w:rsidR="00A04B6D" w:rsidRDefault="00645CC7">
      <w:pPr>
        <w:pStyle w:val="normal0"/>
        <w:widowControl w:val="0"/>
      </w:pPr>
      <w:r>
        <w:rPr>
          <w:sz w:val="28"/>
          <w:highlight w:val="yellow"/>
        </w:rPr>
        <w:t xml:space="preserve">We’ll move into the rotunda together, following the candle, and make one </w:t>
      </w:r>
      <w:r>
        <w:rPr>
          <w:sz w:val="28"/>
          <w:highlight w:val="yellow"/>
        </w:rPr>
        <w:lastRenderedPageBreak/>
        <w:t>big circle for the prayers.  As we go, we’ll sing an Alleluia.</w:t>
      </w:r>
      <w:r>
        <w:rPr>
          <w:sz w:val="28"/>
        </w:rPr>
        <w:t xml:space="preserve">    </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Walking Song: </w:t>
      </w:r>
      <w:r>
        <w:rPr>
          <w:b/>
          <w:i/>
          <w:sz w:val="28"/>
          <w:highlight w:val="cyan"/>
        </w:rPr>
        <w:t>“Alleluia”</w:t>
      </w:r>
    </w:p>
    <w:p w:rsidR="00A04B6D" w:rsidRDefault="00645CC7">
      <w:pPr>
        <w:pStyle w:val="normal0"/>
        <w:widowControl w:val="0"/>
      </w:pPr>
      <w:r>
        <w:rPr>
          <w:sz w:val="28"/>
          <w:highlight w:val="cyan"/>
        </w:rPr>
        <w:t xml:space="preserve">     </w:t>
      </w:r>
      <w:r>
        <w:rPr>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b/>
          <w:sz w:val="28"/>
        </w:rPr>
        <w:t xml:space="preserve"> </w:t>
      </w:r>
    </w:p>
    <w:p w:rsidR="00A04B6D" w:rsidRDefault="00645CC7">
      <w:pPr>
        <w:pStyle w:val="normal0"/>
        <w:widowControl w:val="0"/>
      </w:pPr>
      <w:r>
        <w:rPr>
          <w:b/>
          <w:i/>
          <w:sz w:val="28"/>
        </w:rPr>
        <w:t xml:space="preserve">Cantor, Leader 3 (with candle), Helper 2 (with incense), Helper 3 (with icon) </w:t>
      </w:r>
      <w:proofErr w:type="gramStart"/>
      <w:r>
        <w:rPr>
          <w:i/>
          <w:sz w:val="28"/>
        </w:rPr>
        <w:t>lead</w:t>
      </w:r>
      <w:proofErr w:type="gramEnd"/>
      <w:r>
        <w:rPr>
          <w:i/>
          <w:sz w:val="28"/>
        </w:rPr>
        <w:t xml:space="preserve"> everyone to rotunda; make one large circle</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Cantor, Leader 3, Helpers, Leader 2 &amp; Presider </w:t>
      </w:r>
      <w:r>
        <w:rPr>
          <w:i/>
          <w:sz w:val="28"/>
        </w:rPr>
        <w:t>stand beneath the Dancing Jesus</w:t>
      </w:r>
    </w:p>
    <w:p w:rsidR="00A04B6D" w:rsidRDefault="00645CC7">
      <w:pPr>
        <w:pStyle w:val="normal0"/>
        <w:widowControl w:val="0"/>
      </w:pPr>
      <w:r>
        <w:rPr>
          <w:sz w:val="28"/>
        </w:rPr>
        <w:t xml:space="preserve"> </w:t>
      </w:r>
    </w:p>
    <w:p w:rsidR="00A04B6D" w:rsidRDefault="00A04B6D">
      <w:pPr>
        <w:pStyle w:val="normal0"/>
        <w:widowControl w:val="0"/>
      </w:pPr>
    </w:p>
    <w:p w:rsidR="00A04B6D" w:rsidRDefault="00A04B6D">
      <w:pPr>
        <w:pStyle w:val="normal0"/>
        <w:widowControl w:val="0"/>
      </w:pPr>
    </w:p>
    <w:p w:rsidR="00A04B6D" w:rsidRDefault="00645CC7">
      <w:pPr>
        <w:pStyle w:val="normal0"/>
        <w:widowControl w:val="0"/>
      </w:pPr>
      <w:r>
        <w:rPr>
          <w:b/>
          <w:sz w:val="28"/>
          <w:highlight w:val="yellow"/>
        </w:rPr>
        <w:t>LEADER 2: PRAYER SPEECH:</w:t>
      </w:r>
    </w:p>
    <w:p w:rsidR="00A04B6D" w:rsidRDefault="00645CC7">
      <w:pPr>
        <w:pStyle w:val="normal0"/>
        <w:widowControl w:val="0"/>
      </w:pPr>
      <w:r>
        <w:rPr>
          <w:sz w:val="28"/>
          <w:highlight w:val="yellow"/>
        </w:rPr>
        <w:t>We offer our prayers</w:t>
      </w:r>
      <w:r>
        <w:rPr>
          <w:sz w:val="28"/>
          <w:highlight w:val="yellow"/>
        </w:rPr>
        <w:t xml:space="preserve"> for the whole world, for friends and strangers, and for ourselves.  When the icon passes in front of you, reach out to touch it, and call your prayers out loud! </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Praying Song: </w:t>
      </w:r>
      <w:r>
        <w:rPr>
          <w:b/>
          <w:i/>
          <w:sz w:val="28"/>
          <w:highlight w:val="cyan"/>
        </w:rPr>
        <w:t>Redeem Me or Come Holy Spirit</w:t>
      </w:r>
    </w:p>
    <w:p w:rsidR="00A04B6D" w:rsidRDefault="00645CC7">
      <w:pPr>
        <w:pStyle w:val="normal0"/>
        <w:widowControl w:val="0"/>
      </w:pPr>
      <w:r>
        <w:rPr>
          <w:sz w:val="28"/>
          <w:highlight w:val="cyan"/>
        </w:rPr>
        <w:t xml:space="preserve">     </w:t>
      </w:r>
      <w:r>
        <w:rPr>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b/>
          <w:sz w:val="28"/>
        </w:rPr>
        <w:t xml:space="preserve"> </w:t>
      </w:r>
    </w:p>
    <w:p w:rsidR="00A04B6D" w:rsidRDefault="00645CC7">
      <w:pPr>
        <w:pStyle w:val="normal0"/>
        <w:widowControl w:val="0"/>
      </w:pPr>
      <w:r>
        <w:rPr>
          <w:b/>
          <w:i/>
          <w:sz w:val="28"/>
        </w:rPr>
        <w:t>Prayer Leaders--Cantor, Lea</w:t>
      </w:r>
      <w:r>
        <w:rPr>
          <w:b/>
          <w:i/>
          <w:sz w:val="28"/>
        </w:rPr>
        <w:t xml:space="preserve">der 3 (with Candle), Helper 2 (with incense), Helper 3 (with icon)-- </w:t>
      </w:r>
      <w:r>
        <w:rPr>
          <w:i/>
          <w:sz w:val="28"/>
        </w:rPr>
        <w:t>travel slowly around the circle to bid prayers, stopping to face the center whenever the cantor begins to sing.</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Presider </w:t>
      </w:r>
      <w:r>
        <w:rPr>
          <w:i/>
          <w:sz w:val="28"/>
        </w:rPr>
        <w:t>concludes the prayer with a collect</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PRESIDER: COLLECT AT THE E</w:t>
      </w:r>
      <w:r>
        <w:rPr>
          <w:b/>
          <w:sz w:val="28"/>
          <w:highlight w:val="yellow"/>
        </w:rPr>
        <w:t>ND OF THE PRAYERS:</w:t>
      </w:r>
    </w:p>
    <w:p w:rsidR="00A04B6D" w:rsidRDefault="00645CC7">
      <w:pPr>
        <w:pStyle w:val="normal0"/>
        <w:widowControl w:val="0"/>
      </w:pPr>
      <w:r>
        <w:rPr>
          <w:sz w:val="28"/>
          <w:highlight w:val="yellow"/>
        </w:rPr>
        <w:t>We entrust these prayers, and all the prayers of our hearts, to the heart of God, who is love, in the name of Jesus our savior and brother and friend.  AMEN.</w:t>
      </w:r>
      <w:r>
        <w:rPr>
          <w:sz w:val="28"/>
        </w:rPr>
        <w:t xml:space="preserve"> </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Peace Song: </w:t>
      </w:r>
      <w:r>
        <w:rPr>
          <w:b/>
          <w:i/>
          <w:sz w:val="28"/>
          <w:highlight w:val="cyan"/>
        </w:rPr>
        <w:t>Come Now O Prince of Peace</w:t>
      </w:r>
    </w:p>
    <w:p w:rsidR="00A04B6D" w:rsidRDefault="00645CC7">
      <w:pPr>
        <w:pStyle w:val="normal0"/>
        <w:widowControl w:val="0"/>
      </w:pPr>
      <w:r>
        <w:rPr>
          <w:sz w:val="28"/>
          <w:highlight w:val="cyan"/>
        </w:rPr>
        <w:t xml:space="preserve">     </w:t>
      </w:r>
      <w:r>
        <w:rPr>
          <w:sz w:val="28"/>
          <w:highlight w:val="cyan"/>
        </w:rPr>
        <w:tab/>
      </w:r>
      <w:proofErr w:type="spellStart"/>
      <w:r>
        <w:rPr>
          <w:b/>
          <w:sz w:val="28"/>
          <w:highlight w:val="cyan"/>
        </w:rPr>
        <w:t>Songleader</w:t>
      </w:r>
      <w:proofErr w:type="spellEnd"/>
      <w:r>
        <w:rPr>
          <w:b/>
          <w:sz w:val="28"/>
          <w:highlight w:val="cyan"/>
        </w:rPr>
        <w:t>:</w:t>
      </w:r>
    </w:p>
    <w:p w:rsidR="00A04B6D" w:rsidRDefault="00A04B6D">
      <w:pPr>
        <w:pStyle w:val="normal0"/>
        <w:widowControl w:val="0"/>
      </w:pPr>
    </w:p>
    <w:p w:rsidR="00A04B6D" w:rsidRDefault="00645CC7">
      <w:pPr>
        <w:pStyle w:val="normal0"/>
        <w:widowControl w:val="0"/>
      </w:pPr>
      <w:proofErr w:type="spellStart"/>
      <w:r>
        <w:rPr>
          <w:b/>
          <w:i/>
          <w:sz w:val="28"/>
        </w:rPr>
        <w:t>Songleader</w:t>
      </w:r>
      <w:proofErr w:type="spellEnd"/>
      <w:r>
        <w:rPr>
          <w:b/>
          <w:i/>
          <w:sz w:val="28"/>
        </w:rPr>
        <w:t xml:space="preserve"> </w:t>
      </w:r>
      <w:r>
        <w:rPr>
          <w:i/>
          <w:sz w:val="28"/>
        </w:rPr>
        <w:t xml:space="preserve">teaches the song and leads the congregation in singing the song through 2-3 times.  </w:t>
      </w:r>
      <w:proofErr w:type="spellStart"/>
      <w:r>
        <w:rPr>
          <w:i/>
          <w:sz w:val="28"/>
        </w:rPr>
        <w:t>Songleader</w:t>
      </w:r>
      <w:proofErr w:type="spellEnd"/>
      <w:r>
        <w:rPr>
          <w:i/>
          <w:sz w:val="28"/>
        </w:rPr>
        <w:t xml:space="preserve"> cues the congregation to stop.</w:t>
      </w:r>
    </w:p>
    <w:p w:rsidR="00A04B6D" w:rsidRDefault="00645CC7">
      <w:pPr>
        <w:pStyle w:val="normal0"/>
        <w:widowControl w:val="0"/>
      </w:pPr>
      <w:r>
        <w:rPr>
          <w:b/>
          <w:sz w:val="28"/>
          <w:highlight w:val="yellow"/>
        </w:rPr>
        <w:lastRenderedPageBreak/>
        <w:t xml:space="preserve"> </w:t>
      </w:r>
    </w:p>
    <w:p w:rsidR="00A04B6D" w:rsidRDefault="00645CC7">
      <w:pPr>
        <w:pStyle w:val="normal0"/>
        <w:widowControl w:val="0"/>
      </w:pPr>
      <w:r>
        <w:rPr>
          <w:b/>
          <w:sz w:val="28"/>
          <w:highlight w:val="yellow"/>
        </w:rPr>
        <w:t>PRESIDER: PEACE SPEECH</w:t>
      </w:r>
    </w:p>
    <w:p w:rsidR="00A04B6D" w:rsidRDefault="00645CC7">
      <w:pPr>
        <w:pStyle w:val="normal0"/>
        <w:widowControl w:val="0"/>
      </w:pPr>
      <w:r>
        <w:rPr>
          <w:sz w:val="28"/>
          <w:highlight w:val="yellow"/>
        </w:rPr>
        <w:t xml:space="preserve">Before we share God’s feast, we always share God’s peace. </w:t>
      </w:r>
    </w:p>
    <w:p w:rsidR="00A04B6D" w:rsidRDefault="00A04B6D">
      <w:pPr>
        <w:pStyle w:val="normal0"/>
        <w:widowControl w:val="0"/>
      </w:pPr>
    </w:p>
    <w:p w:rsidR="00A04B6D" w:rsidRDefault="00645CC7">
      <w:pPr>
        <w:pStyle w:val="normal0"/>
        <w:widowControl w:val="0"/>
      </w:pPr>
      <w:r>
        <w:rPr>
          <w:sz w:val="28"/>
          <w:highlight w:val="yellow"/>
        </w:rPr>
        <w:t xml:space="preserve">The Peace of the Lord </w:t>
      </w:r>
      <w:proofErr w:type="gramStart"/>
      <w:r>
        <w:rPr>
          <w:sz w:val="28"/>
          <w:highlight w:val="yellow"/>
        </w:rPr>
        <w:t>be</w:t>
      </w:r>
      <w:proofErr w:type="gramEnd"/>
      <w:r>
        <w:rPr>
          <w:sz w:val="28"/>
          <w:highlight w:val="yellow"/>
        </w:rPr>
        <w:t xml:space="preserve"> with you always. (An</w:t>
      </w:r>
      <w:r>
        <w:rPr>
          <w:sz w:val="28"/>
          <w:highlight w:val="yellow"/>
        </w:rPr>
        <w:t xml:space="preserve">d also with you.)  </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We’ll greet one another with a sign of peace--a touch or a gesture--as we continue singing...</w:t>
      </w:r>
      <w:r>
        <w:rPr>
          <w:sz w:val="28"/>
        </w:rPr>
        <w:t xml:space="preserve">  </w:t>
      </w:r>
    </w:p>
    <w:p w:rsidR="00A04B6D" w:rsidRDefault="00645CC7">
      <w:pPr>
        <w:pStyle w:val="normal0"/>
        <w:widowControl w:val="0"/>
      </w:pPr>
      <w:r>
        <w:rPr>
          <w:sz w:val="28"/>
        </w:rPr>
        <w:t xml:space="preserve"> </w:t>
      </w:r>
    </w:p>
    <w:p w:rsidR="00A04B6D" w:rsidRDefault="00A04B6D">
      <w:pPr>
        <w:pStyle w:val="normal0"/>
        <w:widowControl w:val="0"/>
      </w:pPr>
    </w:p>
    <w:p w:rsidR="00A04B6D" w:rsidRDefault="00645CC7">
      <w:pPr>
        <w:pStyle w:val="normal0"/>
        <w:widowControl w:val="0"/>
      </w:pPr>
      <w:proofErr w:type="spellStart"/>
      <w:r>
        <w:rPr>
          <w:b/>
          <w:i/>
          <w:sz w:val="28"/>
        </w:rPr>
        <w:t>Songleader</w:t>
      </w:r>
      <w:proofErr w:type="spellEnd"/>
      <w:r>
        <w:rPr>
          <w:b/>
          <w:i/>
          <w:sz w:val="28"/>
        </w:rPr>
        <w:t xml:space="preserve"> </w:t>
      </w:r>
      <w:r>
        <w:rPr>
          <w:i/>
          <w:sz w:val="28"/>
        </w:rPr>
        <w:t>cues people to resume song and exchange peace.</w:t>
      </w:r>
      <w:r>
        <w:rPr>
          <w:b/>
          <w:i/>
          <w:sz w:val="28"/>
        </w:rPr>
        <w:t xml:space="preserve"> </w:t>
      </w:r>
    </w:p>
    <w:p w:rsidR="00A04B6D" w:rsidRDefault="00645CC7">
      <w:pPr>
        <w:pStyle w:val="normal0"/>
        <w:widowControl w:val="0"/>
      </w:pPr>
      <w:r>
        <w:rPr>
          <w:b/>
          <w:i/>
          <w:sz w:val="28"/>
        </w:rPr>
        <w:t xml:space="preserve">Leaders </w:t>
      </w:r>
      <w:r>
        <w:rPr>
          <w:i/>
          <w:sz w:val="28"/>
        </w:rPr>
        <w:t xml:space="preserve">help </w:t>
      </w:r>
      <w:r>
        <w:rPr>
          <w:b/>
          <w:i/>
          <w:sz w:val="28"/>
        </w:rPr>
        <w:t xml:space="preserve">Presider </w:t>
      </w:r>
      <w:r>
        <w:rPr>
          <w:i/>
          <w:sz w:val="28"/>
        </w:rPr>
        <w:t>bring bread &amp;</w:t>
      </w:r>
      <w:r>
        <w:rPr>
          <w:i/>
          <w:sz w:val="28"/>
        </w:rPr>
        <w:t xml:space="preserve"> wine to the Altar, and pour wine into chalices, as people exchange the peace.</w:t>
      </w:r>
    </w:p>
    <w:p w:rsidR="00A04B6D" w:rsidRDefault="00645CC7">
      <w:pPr>
        <w:pStyle w:val="normal0"/>
        <w:widowControl w:val="0"/>
      </w:pPr>
      <w:r>
        <w:rPr>
          <w:b/>
          <w:sz w:val="28"/>
        </w:rPr>
        <w:t xml:space="preserve"> </w:t>
      </w:r>
    </w:p>
    <w:p w:rsidR="00A04B6D" w:rsidRDefault="00645CC7">
      <w:pPr>
        <w:pStyle w:val="normal0"/>
        <w:widowControl w:val="0"/>
        <w:jc w:val="center"/>
      </w:pPr>
      <w:r>
        <w:rPr>
          <w:b/>
          <w:sz w:val="36"/>
          <w:u w:val="single"/>
        </w:rPr>
        <w:t>COMMUNION</w:t>
      </w:r>
    </w:p>
    <w:p w:rsidR="00A04B6D" w:rsidRDefault="00645CC7">
      <w:pPr>
        <w:pStyle w:val="normal0"/>
        <w:widowControl w:val="0"/>
      </w:pPr>
      <w:r>
        <w:rPr>
          <w:b/>
          <w:sz w:val="28"/>
          <w:u w:val="single"/>
        </w:rPr>
        <w:t xml:space="preserve"> </w:t>
      </w:r>
    </w:p>
    <w:p w:rsidR="00A04B6D" w:rsidRDefault="00645CC7">
      <w:pPr>
        <w:pStyle w:val="normal0"/>
        <w:widowControl w:val="0"/>
      </w:pPr>
      <w:r>
        <w:rPr>
          <w:i/>
          <w:sz w:val="28"/>
        </w:rPr>
        <w:t xml:space="preserve">Once table is set, as peace song concludes, </w:t>
      </w:r>
      <w:r>
        <w:rPr>
          <w:b/>
          <w:i/>
          <w:sz w:val="28"/>
        </w:rPr>
        <w:t xml:space="preserve">Leader 2 </w:t>
      </w:r>
      <w:r>
        <w:rPr>
          <w:i/>
          <w:sz w:val="28"/>
        </w:rPr>
        <w:t>calls people to the table</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LEADER 2: COME TO THE TABLE SPEECH</w:t>
      </w:r>
    </w:p>
    <w:p w:rsidR="00A04B6D" w:rsidRDefault="00645CC7">
      <w:pPr>
        <w:pStyle w:val="normal0"/>
        <w:widowControl w:val="0"/>
      </w:pPr>
      <w:r>
        <w:rPr>
          <w:sz w:val="28"/>
          <w:highlight w:val="yellow"/>
        </w:rPr>
        <w:t xml:space="preserve">Come close!  Make space right around the table </w:t>
      </w:r>
      <w:r>
        <w:rPr>
          <w:sz w:val="28"/>
          <w:highlight w:val="yellow"/>
        </w:rPr>
        <w:t>for shorter people, and lift up small children so they can see.  Come join in the prayer of Great Thanksgiving!  Come bless the bread and wine!</w:t>
      </w:r>
    </w:p>
    <w:p w:rsidR="00A04B6D" w:rsidRDefault="00645CC7">
      <w:pPr>
        <w:pStyle w:val="normal0"/>
        <w:widowControl w:val="0"/>
      </w:pPr>
      <w:r>
        <w:rPr>
          <w:sz w:val="28"/>
        </w:rPr>
        <w:t xml:space="preserve"> </w:t>
      </w:r>
    </w:p>
    <w:p w:rsidR="00A04B6D" w:rsidRDefault="00645CC7">
      <w:pPr>
        <w:pStyle w:val="normal0"/>
        <w:widowControl w:val="0"/>
      </w:pPr>
      <w:r>
        <w:rPr>
          <w:b/>
          <w:i/>
          <w:sz w:val="28"/>
        </w:rPr>
        <w:t xml:space="preserve">Presider, Leader 2, &amp; Cantor </w:t>
      </w:r>
      <w:r>
        <w:rPr>
          <w:i/>
          <w:sz w:val="28"/>
        </w:rPr>
        <w:t>lead people Great Thanksgiving</w:t>
      </w:r>
    </w:p>
    <w:p w:rsidR="00A04B6D" w:rsidRDefault="00645CC7">
      <w:pPr>
        <w:pStyle w:val="normal0"/>
        <w:widowControl w:val="0"/>
      </w:pPr>
      <w:r>
        <w:rPr>
          <w:b/>
          <w:sz w:val="28"/>
          <w:highlight w:val="yellow"/>
        </w:rPr>
        <w:t xml:space="preserve"> </w:t>
      </w:r>
    </w:p>
    <w:p w:rsidR="00A04B6D" w:rsidRDefault="00645CC7">
      <w:pPr>
        <w:pStyle w:val="normal0"/>
        <w:widowControl w:val="0"/>
      </w:pPr>
      <w:r>
        <w:rPr>
          <w:b/>
          <w:sz w:val="28"/>
          <w:highlight w:val="yellow"/>
        </w:rPr>
        <w:t>THE GREAT THANKSGIVING</w:t>
      </w:r>
    </w:p>
    <w:p w:rsidR="00A04B6D" w:rsidRDefault="00645CC7">
      <w:pPr>
        <w:pStyle w:val="normal0"/>
        <w:widowControl w:val="0"/>
      </w:pPr>
      <w:r>
        <w:rPr>
          <w:sz w:val="28"/>
          <w:highlight w:val="yellow"/>
        </w:rPr>
        <w:t xml:space="preserve"> </w:t>
      </w:r>
    </w:p>
    <w:p w:rsidR="00A04B6D" w:rsidRDefault="00645CC7">
      <w:pPr>
        <w:pStyle w:val="normal0"/>
        <w:widowControl w:val="0"/>
      </w:pPr>
      <w:r>
        <w:rPr>
          <w:b/>
          <w:sz w:val="28"/>
          <w:highlight w:val="yellow"/>
        </w:rPr>
        <w:t>PRESIDER:</w:t>
      </w:r>
    </w:p>
    <w:p w:rsidR="00A04B6D" w:rsidRDefault="00645CC7">
      <w:pPr>
        <w:pStyle w:val="normal0"/>
        <w:widowControl w:val="0"/>
      </w:pPr>
      <w:r>
        <w:rPr>
          <w:sz w:val="28"/>
          <w:highlight w:val="yellow"/>
        </w:rPr>
        <w:t>The Lord be with you (</w:t>
      </w:r>
      <w:r>
        <w:rPr>
          <w:i/>
          <w:sz w:val="28"/>
          <w:highlight w:val="yellow"/>
        </w:rPr>
        <w:t>and also with you)</w:t>
      </w:r>
    </w:p>
    <w:p w:rsidR="00A04B6D" w:rsidRDefault="00645CC7">
      <w:pPr>
        <w:pStyle w:val="normal0"/>
        <w:widowControl w:val="0"/>
      </w:pPr>
      <w:r>
        <w:rPr>
          <w:sz w:val="28"/>
          <w:highlight w:val="yellow"/>
        </w:rPr>
        <w:t xml:space="preserve">Lift up your hearts. </w:t>
      </w:r>
      <w:r>
        <w:rPr>
          <w:i/>
          <w:sz w:val="28"/>
          <w:highlight w:val="yellow"/>
        </w:rPr>
        <w:t>(</w:t>
      </w:r>
      <w:proofErr w:type="gramStart"/>
      <w:r>
        <w:rPr>
          <w:i/>
          <w:sz w:val="28"/>
          <w:highlight w:val="yellow"/>
        </w:rPr>
        <w:t>we</w:t>
      </w:r>
      <w:proofErr w:type="gramEnd"/>
      <w:r>
        <w:rPr>
          <w:i/>
          <w:sz w:val="28"/>
          <w:highlight w:val="yellow"/>
        </w:rPr>
        <w:t xml:space="preserve"> lift them to the Lord)</w:t>
      </w:r>
    </w:p>
    <w:p w:rsidR="00A04B6D" w:rsidRDefault="00645CC7">
      <w:pPr>
        <w:pStyle w:val="normal0"/>
        <w:widowControl w:val="0"/>
      </w:pPr>
      <w:r>
        <w:rPr>
          <w:sz w:val="28"/>
          <w:highlight w:val="yellow"/>
        </w:rPr>
        <w:t xml:space="preserve">Let us give thanks to the Lord our God </w:t>
      </w:r>
      <w:r>
        <w:rPr>
          <w:i/>
          <w:sz w:val="28"/>
          <w:highlight w:val="yellow"/>
        </w:rPr>
        <w:t>(it is right to give God thanks and praise)</w:t>
      </w:r>
    </w:p>
    <w:p w:rsidR="00A04B6D" w:rsidRDefault="00645CC7">
      <w:pPr>
        <w:pStyle w:val="normal0"/>
        <w:widowControl w:val="0"/>
      </w:pPr>
      <w:r>
        <w:rPr>
          <w:i/>
          <w:sz w:val="28"/>
          <w:highlight w:val="yellow"/>
        </w:rPr>
        <w:t xml:space="preserve"> </w:t>
      </w:r>
    </w:p>
    <w:p w:rsidR="00A04B6D" w:rsidRDefault="00645CC7">
      <w:pPr>
        <w:pStyle w:val="normal0"/>
        <w:widowControl w:val="0"/>
      </w:pPr>
      <w:r>
        <w:rPr>
          <w:b/>
          <w:sz w:val="28"/>
          <w:highlight w:val="yellow"/>
        </w:rPr>
        <w:t xml:space="preserve">Leader 2 (or youth cantor): </w:t>
      </w:r>
      <w:r>
        <w:rPr>
          <w:sz w:val="28"/>
          <w:highlight w:val="yellow"/>
        </w:rPr>
        <w:t xml:space="preserve">God, our Father, our Mother, </w:t>
      </w:r>
      <w:proofErr w:type="gramStart"/>
      <w:r>
        <w:rPr>
          <w:sz w:val="28"/>
          <w:highlight w:val="yellow"/>
        </w:rPr>
        <w:t>our</w:t>
      </w:r>
      <w:proofErr w:type="gramEnd"/>
      <w:r>
        <w:rPr>
          <w:sz w:val="28"/>
          <w:highlight w:val="yellow"/>
        </w:rPr>
        <w:t xml:space="preserve"> Creator: You call the</w:t>
      </w:r>
      <w:r>
        <w:rPr>
          <w:sz w:val="28"/>
          <w:highlight w:val="yellow"/>
        </w:rPr>
        <w:t xml:space="preserve"> whole world into being. You call us your friends. You call us to journey through life in friendship with all of creation and with </w:t>
      </w:r>
      <w:proofErr w:type="spellStart"/>
      <w:proofErr w:type="gramStart"/>
      <w:r>
        <w:rPr>
          <w:sz w:val="28"/>
          <w:highlight w:val="yellow"/>
        </w:rPr>
        <w:t>you.And</w:t>
      </w:r>
      <w:proofErr w:type="spellEnd"/>
      <w:proofErr w:type="gramEnd"/>
      <w:r>
        <w:rPr>
          <w:sz w:val="28"/>
          <w:highlight w:val="yellow"/>
        </w:rPr>
        <w:t xml:space="preserve"> so, </w:t>
      </w:r>
      <w:r>
        <w:rPr>
          <w:sz w:val="28"/>
          <w:highlight w:val="yellow"/>
        </w:rPr>
        <w:lastRenderedPageBreak/>
        <w:t>with saints and angels and all the children of light we sing:</w:t>
      </w:r>
    </w:p>
    <w:p w:rsidR="00A04B6D" w:rsidRDefault="00A04B6D">
      <w:pPr>
        <w:pStyle w:val="normal0"/>
        <w:widowControl w:val="0"/>
      </w:pPr>
    </w:p>
    <w:p w:rsidR="00A04B6D" w:rsidRDefault="00645CC7">
      <w:pPr>
        <w:pStyle w:val="normal0"/>
        <w:widowControl w:val="0"/>
      </w:pPr>
      <w:r>
        <w:rPr>
          <w:b/>
          <w:sz w:val="28"/>
          <w:highlight w:val="cyan"/>
        </w:rPr>
        <w:t>Song:</w:t>
      </w:r>
      <w:r>
        <w:rPr>
          <w:b/>
          <w:i/>
          <w:sz w:val="28"/>
          <w:highlight w:val="cyan"/>
        </w:rPr>
        <w:t xml:space="preserve"> Lanier Sanctus</w:t>
      </w:r>
    </w:p>
    <w:p w:rsidR="00A04B6D" w:rsidRDefault="00645CC7">
      <w:pPr>
        <w:pStyle w:val="normal0"/>
        <w:widowControl w:val="0"/>
      </w:pPr>
      <w:r>
        <w:rPr>
          <w:b/>
          <w:sz w:val="28"/>
          <w:highlight w:val="cyan"/>
        </w:rPr>
        <w:t xml:space="preserve">     </w:t>
      </w:r>
      <w:r>
        <w:rPr>
          <w:b/>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jc w:val="center"/>
      </w:pPr>
      <w:r>
        <w:rPr>
          <w:sz w:val="28"/>
          <w:highlight w:val="yellow"/>
        </w:rPr>
        <w:t xml:space="preserve"> </w:t>
      </w:r>
    </w:p>
    <w:p w:rsidR="00A04B6D" w:rsidRDefault="00645CC7">
      <w:pPr>
        <w:pStyle w:val="normal0"/>
        <w:widowControl w:val="0"/>
      </w:pPr>
      <w:r>
        <w:rPr>
          <w:b/>
          <w:sz w:val="28"/>
          <w:highlight w:val="yellow"/>
        </w:rPr>
        <w:t>Presider:</w:t>
      </w:r>
      <w:r>
        <w:rPr>
          <w:b/>
          <w:sz w:val="28"/>
          <w:highlight w:val="yellow"/>
        </w:rPr>
        <w:t xml:space="preserve"> </w:t>
      </w:r>
      <w:r>
        <w:rPr>
          <w:sz w:val="28"/>
          <w:highlight w:val="yellow"/>
        </w:rPr>
        <w:t xml:space="preserve"> When the journey grew long, and we began to lose our way, you sent Jesus to be our guide.     We thank you God for sending Jesus, the Water, to refresh us on the journey; Jesus the Light, to brighten our path; Jesus the Way to lead us singing and dancing</w:t>
      </w:r>
      <w:r>
        <w:rPr>
          <w:sz w:val="28"/>
          <w:highlight w:val="yellow"/>
        </w:rPr>
        <w:t xml:space="preserve"> back home to You.</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On the night before he died, Jesus shared a meal with his friends.  He took bread, blessed it, broke it, gave it to them, and</w:t>
      </w:r>
    </w:p>
    <w:p w:rsidR="00A04B6D" w:rsidRDefault="00645CC7">
      <w:pPr>
        <w:pStyle w:val="normal0"/>
        <w:widowControl w:val="0"/>
      </w:pPr>
      <w:proofErr w:type="gramStart"/>
      <w:r>
        <w:rPr>
          <w:sz w:val="28"/>
          <w:highlight w:val="yellow"/>
        </w:rPr>
        <w:t>said</w:t>
      </w:r>
      <w:proofErr w:type="gramEnd"/>
      <w:r>
        <w:rPr>
          <w:sz w:val="28"/>
          <w:highlight w:val="yellow"/>
        </w:rPr>
        <w:t>, "Take, eat: This is my Body, which is given for you.</w:t>
      </w:r>
    </w:p>
    <w:p w:rsidR="00A04B6D" w:rsidRDefault="00645CC7">
      <w:pPr>
        <w:pStyle w:val="normal0"/>
        <w:widowControl w:val="0"/>
      </w:pPr>
      <w:r>
        <w:rPr>
          <w:sz w:val="28"/>
          <w:highlight w:val="yellow"/>
        </w:rPr>
        <w:t>Do this for the remembrance of me."</w:t>
      </w:r>
    </w:p>
    <w:p w:rsidR="00A04B6D" w:rsidRDefault="00A04B6D">
      <w:pPr>
        <w:pStyle w:val="normal0"/>
        <w:widowControl w:val="0"/>
      </w:pPr>
    </w:p>
    <w:p w:rsidR="00A04B6D" w:rsidRDefault="00645CC7">
      <w:pPr>
        <w:pStyle w:val="normal0"/>
        <w:widowControl w:val="0"/>
      </w:pPr>
      <w:r>
        <w:rPr>
          <w:sz w:val="28"/>
          <w:highlight w:val="yellow"/>
        </w:rPr>
        <w:t>Then Jesus to</w:t>
      </w:r>
      <w:r>
        <w:rPr>
          <w:sz w:val="28"/>
          <w:highlight w:val="yellow"/>
        </w:rPr>
        <w:t>ok the cup of wine, gave thanks, and</w:t>
      </w:r>
    </w:p>
    <w:p w:rsidR="00A04B6D" w:rsidRDefault="00645CC7">
      <w:pPr>
        <w:pStyle w:val="normal0"/>
        <w:widowControl w:val="0"/>
      </w:pPr>
      <w:proofErr w:type="gramStart"/>
      <w:r>
        <w:rPr>
          <w:sz w:val="28"/>
          <w:highlight w:val="yellow"/>
        </w:rPr>
        <w:t>said</w:t>
      </w:r>
      <w:proofErr w:type="gramEnd"/>
      <w:r>
        <w:rPr>
          <w:sz w:val="28"/>
          <w:highlight w:val="yellow"/>
        </w:rPr>
        <w:t>, "Drink this, all of you: This is my Blood of the new</w:t>
      </w:r>
    </w:p>
    <w:p w:rsidR="00A04B6D" w:rsidRDefault="00645CC7">
      <w:pPr>
        <w:pStyle w:val="normal0"/>
        <w:widowControl w:val="0"/>
      </w:pPr>
      <w:proofErr w:type="gramStart"/>
      <w:r>
        <w:rPr>
          <w:sz w:val="28"/>
          <w:highlight w:val="yellow"/>
        </w:rPr>
        <w:t>and</w:t>
      </w:r>
      <w:proofErr w:type="gramEnd"/>
      <w:r>
        <w:rPr>
          <w:sz w:val="28"/>
          <w:highlight w:val="yellow"/>
        </w:rPr>
        <w:t xml:space="preserve"> everlasting promise, which is shed for you and all people for </w:t>
      </w:r>
      <w:proofErr w:type="spellStart"/>
      <w:r>
        <w:rPr>
          <w:sz w:val="28"/>
          <w:highlight w:val="yellow"/>
        </w:rPr>
        <w:t>theforgiveness</w:t>
      </w:r>
      <w:proofErr w:type="spellEnd"/>
      <w:r>
        <w:rPr>
          <w:sz w:val="28"/>
          <w:highlight w:val="yellow"/>
        </w:rPr>
        <w:t xml:space="preserve"> of sins. Whenever you drink it, do this for the</w:t>
      </w:r>
    </w:p>
    <w:p w:rsidR="00A04B6D" w:rsidRDefault="00645CC7">
      <w:pPr>
        <w:pStyle w:val="normal0"/>
        <w:widowControl w:val="0"/>
      </w:pPr>
      <w:proofErr w:type="gramStart"/>
      <w:r>
        <w:rPr>
          <w:sz w:val="28"/>
          <w:highlight w:val="yellow"/>
        </w:rPr>
        <w:t>remembrance</w:t>
      </w:r>
      <w:proofErr w:type="gramEnd"/>
      <w:r>
        <w:rPr>
          <w:sz w:val="28"/>
          <w:highlight w:val="yellow"/>
        </w:rPr>
        <w:t xml:space="preserve"> of me."</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With this bread and this cup we remember the life, and death, and new life of Jesus.</w:t>
      </w:r>
    </w:p>
    <w:p w:rsidR="00A04B6D" w:rsidRDefault="00645CC7">
      <w:pPr>
        <w:pStyle w:val="normal0"/>
        <w:widowControl w:val="0"/>
      </w:pPr>
      <w:r>
        <w:rPr>
          <w:sz w:val="28"/>
          <w:highlight w:val="yellow"/>
        </w:rPr>
        <w:t xml:space="preserve"> </w:t>
      </w:r>
    </w:p>
    <w:p w:rsidR="00A04B6D" w:rsidRDefault="00645CC7">
      <w:pPr>
        <w:pStyle w:val="normal0"/>
        <w:widowControl w:val="0"/>
      </w:pPr>
      <w:r>
        <w:rPr>
          <w:sz w:val="28"/>
          <w:highlight w:val="yellow"/>
        </w:rPr>
        <w:t xml:space="preserve">Send your Spirit upon these gifts of bread and wine.  Let your life fill them.  Let your life fill us. </w:t>
      </w:r>
    </w:p>
    <w:p w:rsidR="00A04B6D" w:rsidRDefault="00A04B6D">
      <w:pPr>
        <w:pStyle w:val="normal0"/>
        <w:widowControl w:val="0"/>
      </w:pPr>
    </w:p>
    <w:p w:rsidR="00A04B6D" w:rsidRDefault="00645CC7">
      <w:pPr>
        <w:pStyle w:val="normal0"/>
        <w:widowControl w:val="0"/>
      </w:pPr>
      <w:r>
        <w:rPr>
          <w:b/>
          <w:sz w:val="28"/>
          <w:highlight w:val="yellow"/>
        </w:rPr>
        <w:t xml:space="preserve">All Leaders: </w:t>
      </w:r>
      <w:r>
        <w:rPr>
          <w:sz w:val="28"/>
          <w:highlight w:val="yellow"/>
        </w:rPr>
        <w:t xml:space="preserve">Through Christ, and with Christ, and in Christ, in </w:t>
      </w:r>
      <w:r>
        <w:rPr>
          <w:sz w:val="28"/>
          <w:highlight w:val="yellow"/>
        </w:rPr>
        <w:t xml:space="preserve">the unity of the Holy Spirit, all honor, and glory is yours, O God, now and </w:t>
      </w:r>
      <w:proofErr w:type="gramStart"/>
      <w:r>
        <w:rPr>
          <w:sz w:val="28"/>
          <w:highlight w:val="yellow"/>
        </w:rPr>
        <w:t>for ever</w:t>
      </w:r>
      <w:proofErr w:type="gramEnd"/>
      <w:r>
        <w:rPr>
          <w:sz w:val="28"/>
          <w:highlight w:val="yellow"/>
        </w:rPr>
        <w:t xml:space="preserve">. </w:t>
      </w:r>
      <w:r>
        <w:rPr>
          <w:b/>
          <w:i/>
          <w:sz w:val="28"/>
          <w:highlight w:val="yellow"/>
        </w:rPr>
        <w:t xml:space="preserve">AMEN.  </w:t>
      </w:r>
    </w:p>
    <w:p w:rsidR="00A04B6D" w:rsidRDefault="00A04B6D">
      <w:pPr>
        <w:pStyle w:val="normal0"/>
        <w:widowControl w:val="0"/>
      </w:pPr>
    </w:p>
    <w:p w:rsidR="00A04B6D" w:rsidRDefault="00645CC7">
      <w:pPr>
        <w:pStyle w:val="normal0"/>
        <w:widowControl w:val="0"/>
      </w:pPr>
      <w:r>
        <w:rPr>
          <w:b/>
          <w:sz w:val="28"/>
          <w:highlight w:val="yellow"/>
        </w:rPr>
        <w:t xml:space="preserve">Leader 2: </w:t>
      </w:r>
      <w:r>
        <w:rPr>
          <w:sz w:val="28"/>
          <w:highlight w:val="yellow"/>
        </w:rPr>
        <w:t>Now we pray in the way Jesus taught us...</w:t>
      </w:r>
    </w:p>
    <w:p w:rsidR="00A04B6D" w:rsidRDefault="00645CC7">
      <w:pPr>
        <w:pStyle w:val="normal0"/>
        <w:widowControl w:val="0"/>
      </w:pPr>
      <w:r>
        <w:rPr>
          <w:sz w:val="28"/>
          <w:highlight w:val="white"/>
        </w:rPr>
        <w:t xml:space="preserve"> </w:t>
      </w:r>
    </w:p>
    <w:p w:rsidR="00A04B6D" w:rsidRDefault="00645CC7">
      <w:pPr>
        <w:pStyle w:val="normal0"/>
        <w:widowControl w:val="0"/>
      </w:pPr>
      <w:r>
        <w:rPr>
          <w:b/>
          <w:sz w:val="28"/>
          <w:highlight w:val="cyan"/>
        </w:rPr>
        <w:t xml:space="preserve">Song: </w:t>
      </w:r>
      <w:r>
        <w:rPr>
          <w:b/>
          <w:i/>
          <w:sz w:val="28"/>
          <w:highlight w:val="cyan"/>
        </w:rPr>
        <w:t>Grace’s Lord’s Prayer</w:t>
      </w:r>
    </w:p>
    <w:p w:rsidR="00A04B6D" w:rsidRDefault="00645CC7">
      <w:pPr>
        <w:pStyle w:val="normal0"/>
        <w:widowControl w:val="0"/>
      </w:pPr>
      <w:r>
        <w:rPr>
          <w:b/>
          <w:sz w:val="28"/>
          <w:highlight w:val="cyan"/>
        </w:rPr>
        <w:t xml:space="preserve">     </w:t>
      </w:r>
      <w:r>
        <w:rPr>
          <w:b/>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sz w:val="28"/>
        </w:rPr>
        <w:t xml:space="preserve"> </w:t>
      </w:r>
    </w:p>
    <w:p w:rsidR="00A04B6D" w:rsidRDefault="00A04B6D">
      <w:pPr>
        <w:pStyle w:val="normal0"/>
        <w:widowControl w:val="0"/>
      </w:pPr>
    </w:p>
    <w:p w:rsidR="00A04B6D" w:rsidRDefault="00645CC7">
      <w:pPr>
        <w:pStyle w:val="normal0"/>
        <w:widowControl w:val="0"/>
      </w:pPr>
      <w:r>
        <w:rPr>
          <w:b/>
          <w:sz w:val="28"/>
          <w:highlight w:val="yellow"/>
        </w:rPr>
        <w:lastRenderedPageBreak/>
        <w:t>LEADER 2: COMMUNION SPEECH (JESUS WELCOMES EVERYONE)</w:t>
      </w:r>
    </w:p>
    <w:p w:rsidR="00A04B6D" w:rsidRDefault="00645CC7">
      <w:pPr>
        <w:pStyle w:val="normal0"/>
        <w:widowControl w:val="0"/>
      </w:pPr>
      <w:r>
        <w:rPr>
          <w:sz w:val="28"/>
          <w:highlight w:val="yellow"/>
        </w:rPr>
        <w:t xml:space="preserve">Jesus welcomes everyone to his table, and so we offer everyone the bread and wine, which are Christ’s body and blood.  We’ll share the bread and wine with </w:t>
      </w:r>
      <w:proofErr w:type="spellStart"/>
      <w:r>
        <w:rPr>
          <w:sz w:val="28"/>
          <w:highlight w:val="yellow"/>
        </w:rPr>
        <w:t>eachother</w:t>
      </w:r>
      <w:proofErr w:type="spellEnd"/>
      <w:r>
        <w:rPr>
          <w:sz w:val="28"/>
          <w:highlight w:val="yellow"/>
        </w:rPr>
        <w:t xml:space="preserve">.  After you receive the cup, turn and offer it to the next person, saying, </w:t>
      </w:r>
      <w:proofErr w:type="gramStart"/>
      <w:r>
        <w:rPr>
          <w:sz w:val="28"/>
          <w:highlight w:val="yellow"/>
        </w:rPr>
        <w:t>“</w:t>
      </w:r>
      <w:proofErr w:type="gramEnd"/>
      <w:r>
        <w:rPr>
          <w:sz w:val="28"/>
          <w:highlight w:val="yellow"/>
        </w:rPr>
        <w:t>The blood of Ch</w:t>
      </w:r>
      <w:r>
        <w:rPr>
          <w:sz w:val="28"/>
          <w:highlight w:val="yellow"/>
        </w:rPr>
        <w:t>rist.”</w:t>
      </w:r>
    </w:p>
    <w:p w:rsidR="00A04B6D" w:rsidRDefault="00645CC7">
      <w:pPr>
        <w:pStyle w:val="normal0"/>
        <w:widowControl w:val="0"/>
      </w:pPr>
      <w:r>
        <w:rPr>
          <w:sz w:val="28"/>
        </w:rPr>
        <w:t xml:space="preserve"> </w:t>
      </w:r>
    </w:p>
    <w:p w:rsidR="00A04B6D" w:rsidRDefault="00645CC7">
      <w:pPr>
        <w:pStyle w:val="normal0"/>
        <w:widowControl w:val="0"/>
      </w:pPr>
      <w:r>
        <w:rPr>
          <w:b/>
          <w:i/>
          <w:sz w:val="28"/>
          <w:highlight w:val="cyan"/>
        </w:rPr>
        <w:t>Communion Song: Bread Verses or Other</w:t>
      </w:r>
    </w:p>
    <w:p w:rsidR="00A04B6D" w:rsidRDefault="00645CC7">
      <w:pPr>
        <w:pStyle w:val="normal0"/>
        <w:widowControl w:val="0"/>
      </w:pPr>
      <w:r>
        <w:rPr>
          <w:b/>
          <w:i/>
          <w:sz w:val="28"/>
          <w:highlight w:val="cyan"/>
        </w:rPr>
        <w:t xml:space="preserve">     </w:t>
      </w:r>
      <w:r>
        <w:rPr>
          <w:b/>
          <w:i/>
          <w:sz w:val="28"/>
          <w:highlight w:val="cyan"/>
        </w:rPr>
        <w:tab/>
      </w:r>
      <w:proofErr w:type="spellStart"/>
      <w:r>
        <w:rPr>
          <w:b/>
          <w:sz w:val="28"/>
          <w:highlight w:val="cyan"/>
        </w:rPr>
        <w:t>Songleaders</w:t>
      </w:r>
      <w:proofErr w:type="spellEnd"/>
      <w:r>
        <w:rPr>
          <w:b/>
          <w:sz w:val="28"/>
          <w:highlight w:val="cyan"/>
        </w:rPr>
        <w:t>:</w:t>
      </w:r>
    </w:p>
    <w:p w:rsidR="00A04B6D" w:rsidRDefault="00645CC7">
      <w:pPr>
        <w:pStyle w:val="normal0"/>
        <w:widowControl w:val="0"/>
      </w:pPr>
      <w:r>
        <w:rPr>
          <w:b/>
          <w:sz w:val="28"/>
        </w:rPr>
        <w:t xml:space="preserve"> </w:t>
      </w:r>
    </w:p>
    <w:p w:rsidR="00A04B6D" w:rsidRDefault="00645CC7">
      <w:pPr>
        <w:pStyle w:val="normal0"/>
        <w:widowControl w:val="0"/>
      </w:pPr>
      <w:r>
        <w:rPr>
          <w:b/>
          <w:i/>
          <w:sz w:val="28"/>
        </w:rPr>
        <w:t xml:space="preserve">Presider &amp; Leader 2 </w:t>
      </w:r>
      <w:r>
        <w:rPr>
          <w:i/>
          <w:sz w:val="28"/>
        </w:rPr>
        <w:t>share the bread, beginning at front doors and moving in opposite directions around the circle to end at font doors</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Leader 1 &amp; 3 </w:t>
      </w:r>
      <w:r>
        <w:rPr>
          <w:i/>
          <w:sz w:val="28"/>
        </w:rPr>
        <w:t>follow with chalices</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Leaders </w:t>
      </w:r>
      <w:r>
        <w:rPr>
          <w:i/>
          <w:sz w:val="28"/>
        </w:rPr>
        <w:t>receive</w:t>
      </w:r>
      <w:r>
        <w:rPr>
          <w:i/>
          <w:sz w:val="28"/>
        </w:rPr>
        <w:t xml:space="preserve"> communion once everyone else has received</w:t>
      </w:r>
    </w:p>
    <w:p w:rsidR="00A04B6D" w:rsidRDefault="00645CC7">
      <w:pPr>
        <w:pStyle w:val="normal0"/>
        <w:widowControl w:val="0"/>
      </w:pPr>
      <w:r>
        <w:rPr>
          <w:sz w:val="28"/>
        </w:rPr>
        <w:t xml:space="preserve"> </w:t>
      </w:r>
    </w:p>
    <w:p w:rsidR="00A04B6D" w:rsidRDefault="00645CC7">
      <w:pPr>
        <w:pStyle w:val="normal0"/>
        <w:widowControl w:val="0"/>
        <w:jc w:val="center"/>
      </w:pPr>
      <w:r>
        <w:rPr>
          <w:b/>
          <w:sz w:val="36"/>
          <w:u w:val="single"/>
        </w:rPr>
        <w:t>THANKSGIVINGS &amp; COLLECTION</w:t>
      </w:r>
    </w:p>
    <w:p w:rsidR="00A04B6D" w:rsidRDefault="00645CC7">
      <w:pPr>
        <w:pStyle w:val="normal0"/>
        <w:widowControl w:val="0"/>
      </w:pPr>
      <w:r>
        <w:rPr>
          <w:b/>
          <w:sz w:val="28"/>
          <w:highlight w:val="yellow"/>
        </w:rPr>
        <w:t>LEADER 2: COLLECTION SPEECH</w:t>
      </w:r>
    </w:p>
    <w:p w:rsidR="00A04B6D" w:rsidRDefault="00645CC7">
      <w:pPr>
        <w:pStyle w:val="normal0"/>
        <w:widowControl w:val="0"/>
      </w:pPr>
      <w:r>
        <w:rPr>
          <w:sz w:val="28"/>
          <w:highlight w:val="yellow"/>
        </w:rPr>
        <w:t xml:space="preserve">Everything we have is a gift from God.  In thanksgiving for all God’s gifts we offer our prayers and our gifts of money for the work of the church.   Bring </w:t>
      </w:r>
      <w:r>
        <w:rPr>
          <w:sz w:val="28"/>
          <w:highlight w:val="yellow"/>
        </w:rPr>
        <w:t xml:space="preserve">your gifts of money to the basket as we </w:t>
      </w:r>
      <w:proofErr w:type="gramStart"/>
      <w:r>
        <w:rPr>
          <w:sz w:val="28"/>
          <w:highlight w:val="yellow"/>
        </w:rPr>
        <w:t>sing</w:t>
      </w:r>
      <w:proofErr w:type="gramEnd"/>
      <w:r>
        <w:rPr>
          <w:sz w:val="28"/>
          <w:highlight w:val="yellow"/>
        </w:rPr>
        <w:t xml:space="preserve"> “Thank you Jesus, thank you Jesus, thank you Jesus, thank you Lord.”</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Thanksgiving Song: </w:t>
      </w:r>
      <w:proofErr w:type="spellStart"/>
      <w:r>
        <w:rPr>
          <w:b/>
          <w:i/>
          <w:sz w:val="28"/>
          <w:highlight w:val="cyan"/>
        </w:rPr>
        <w:t>Mungu</w:t>
      </w:r>
      <w:proofErr w:type="spellEnd"/>
      <w:r>
        <w:rPr>
          <w:b/>
          <w:i/>
          <w:sz w:val="28"/>
          <w:highlight w:val="cyan"/>
        </w:rPr>
        <w:t xml:space="preserve"> mi </w:t>
      </w:r>
      <w:proofErr w:type="spellStart"/>
      <w:r>
        <w:rPr>
          <w:b/>
          <w:i/>
          <w:sz w:val="28"/>
          <w:highlight w:val="cyan"/>
        </w:rPr>
        <w:t>mwema</w:t>
      </w:r>
      <w:proofErr w:type="spellEnd"/>
    </w:p>
    <w:p w:rsidR="00A04B6D" w:rsidRDefault="00645CC7">
      <w:pPr>
        <w:pStyle w:val="normal0"/>
        <w:widowControl w:val="0"/>
      </w:pPr>
      <w:r>
        <w:rPr>
          <w:b/>
          <w:sz w:val="28"/>
          <w:highlight w:val="cyan"/>
        </w:rPr>
        <w:t xml:space="preserve">     </w:t>
      </w:r>
      <w:r>
        <w:rPr>
          <w:b/>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i/>
          <w:sz w:val="28"/>
        </w:rPr>
        <w:t xml:space="preserve"> </w:t>
      </w:r>
    </w:p>
    <w:p w:rsidR="00A04B6D" w:rsidRDefault="00645CC7">
      <w:pPr>
        <w:pStyle w:val="normal0"/>
        <w:widowControl w:val="0"/>
      </w:pPr>
      <w:r>
        <w:rPr>
          <w:b/>
          <w:sz w:val="28"/>
          <w:highlight w:val="yellow"/>
        </w:rPr>
        <w:t>LEADER 2: THANKSGIVINGS SPEECH</w:t>
      </w:r>
    </w:p>
    <w:p w:rsidR="00A04B6D" w:rsidRDefault="00645CC7">
      <w:pPr>
        <w:pStyle w:val="normal0"/>
        <w:widowControl w:val="0"/>
      </w:pPr>
      <w:r>
        <w:rPr>
          <w:sz w:val="28"/>
          <w:highlight w:val="yellow"/>
        </w:rPr>
        <w:t>For what do you give thanks this night?  Call out loud your thanksgivings!</w:t>
      </w:r>
    </w:p>
    <w:p w:rsidR="00A04B6D" w:rsidRDefault="00645CC7">
      <w:pPr>
        <w:pStyle w:val="normal0"/>
        <w:widowControl w:val="0"/>
      </w:pPr>
      <w:r>
        <w:rPr>
          <w:i/>
          <w:sz w:val="28"/>
        </w:rPr>
        <w:t xml:space="preserve"> </w:t>
      </w:r>
    </w:p>
    <w:p w:rsidR="00A04B6D" w:rsidRDefault="00645CC7">
      <w:pPr>
        <w:pStyle w:val="normal0"/>
        <w:widowControl w:val="0"/>
      </w:pPr>
      <w:r>
        <w:rPr>
          <w:b/>
          <w:i/>
          <w:sz w:val="28"/>
          <w:highlight w:val="cyan"/>
        </w:rPr>
        <w:t>Repeat Thanksgiving Song to Conclude Thanksgivings</w:t>
      </w:r>
      <w:r>
        <w:rPr>
          <w:i/>
          <w:sz w:val="28"/>
        </w:rPr>
        <w:t xml:space="preserve"> </w:t>
      </w:r>
    </w:p>
    <w:p w:rsidR="00A04B6D" w:rsidRDefault="00645CC7">
      <w:pPr>
        <w:pStyle w:val="normal0"/>
        <w:widowControl w:val="0"/>
      </w:pPr>
      <w:r>
        <w:rPr>
          <w:sz w:val="28"/>
        </w:rPr>
        <w:t xml:space="preserve"> </w:t>
      </w:r>
    </w:p>
    <w:p w:rsidR="00A04B6D" w:rsidRDefault="00A04B6D">
      <w:pPr>
        <w:pStyle w:val="normal0"/>
        <w:widowControl w:val="0"/>
      </w:pPr>
    </w:p>
    <w:p w:rsidR="00A04B6D" w:rsidRDefault="00645CC7">
      <w:pPr>
        <w:pStyle w:val="normal0"/>
        <w:widowControl w:val="0"/>
      </w:pPr>
      <w:r>
        <w:rPr>
          <w:b/>
          <w:sz w:val="28"/>
          <w:highlight w:val="yellow"/>
        </w:rPr>
        <w:t xml:space="preserve"> </w:t>
      </w:r>
    </w:p>
    <w:p w:rsidR="00A04B6D" w:rsidRDefault="00645CC7">
      <w:pPr>
        <w:pStyle w:val="normal0"/>
        <w:widowControl w:val="0"/>
      </w:pPr>
      <w:r>
        <w:rPr>
          <w:b/>
          <w:sz w:val="28"/>
          <w:highlight w:val="yellow"/>
        </w:rPr>
        <w:t>PRESIDER: SPECIAL BLESSING SPEECH</w:t>
      </w:r>
    </w:p>
    <w:p w:rsidR="00A04B6D" w:rsidRDefault="00645CC7">
      <w:pPr>
        <w:pStyle w:val="normal0"/>
        <w:widowControl w:val="0"/>
      </w:pPr>
      <w:r>
        <w:rPr>
          <w:sz w:val="28"/>
          <w:highlight w:val="yellow"/>
        </w:rPr>
        <w:t xml:space="preserve">In just a moment we’ll break for dinner, but first:  Is anyone celebrating a birthday, an anniversary, or another special occasion this month?  Raise your hand up high, so we can lay our hands on you and bless you!  We’ll </w:t>
      </w:r>
      <w:r>
        <w:rPr>
          <w:sz w:val="28"/>
          <w:highlight w:val="yellow"/>
        </w:rPr>
        <w:lastRenderedPageBreak/>
        <w:t xml:space="preserve">bless these people by placing our </w:t>
      </w:r>
      <w:r>
        <w:rPr>
          <w:sz w:val="28"/>
          <w:highlight w:val="yellow"/>
        </w:rPr>
        <w:t>hands on them, and singing “God grant them many years!  God grant them many years!  God grant them many years!”</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Birthday Blessing Song: </w:t>
      </w:r>
      <w:proofErr w:type="spellStart"/>
      <w:r>
        <w:rPr>
          <w:b/>
          <w:sz w:val="28"/>
          <w:highlight w:val="cyan"/>
        </w:rPr>
        <w:t>P</w:t>
      </w:r>
      <w:r>
        <w:rPr>
          <w:b/>
          <w:i/>
          <w:sz w:val="28"/>
          <w:highlight w:val="cyan"/>
        </w:rPr>
        <w:t>olychronia</w:t>
      </w:r>
      <w:proofErr w:type="spellEnd"/>
    </w:p>
    <w:p w:rsidR="00A04B6D" w:rsidRDefault="00645CC7">
      <w:pPr>
        <w:pStyle w:val="normal0"/>
        <w:widowControl w:val="0"/>
      </w:pPr>
      <w:r>
        <w:rPr>
          <w:b/>
          <w:sz w:val="28"/>
          <w:highlight w:val="cyan"/>
        </w:rPr>
        <w:t xml:space="preserve">     </w:t>
      </w:r>
      <w:r>
        <w:rPr>
          <w:b/>
          <w:sz w:val="28"/>
          <w:highlight w:val="cyan"/>
        </w:rPr>
        <w:tab/>
      </w:r>
      <w:proofErr w:type="spellStart"/>
      <w:r>
        <w:rPr>
          <w:b/>
          <w:sz w:val="28"/>
          <w:highlight w:val="cyan"/>
        </w:rPr>
        <w:t>Songleader</w:t>
      </w:r>
      <w:proofErr w:type="spellEnd"/>
      <w:r>
        <w:rPr>
          <w:b/>
          <w:sz w:val="28"/>
          <w:highlight w:val="cyan"/>
        </w:rPr>
        <w:t xml:space="preserve">: </w:t>
      </w:r>
      <w:r>
        <w:rPr>
          <w:sz w:val="28"/>
          <w:highlight w:val="cyan"/>
        </w:rPr>
        <w:t>Presider</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PRESIDER: DINNER TIME SPEECH</w:t>
      </w:r>
    </w:p>
    <w:p w:rsidR="00A04B6D" w:rsidRDefault="00645CC7">
      <w:pPr>
        <w:pStyle w:val="normal0"/>
        <w:widowControl w:val="0"/>
      </w:pPr>
      <w:r>
        <w:rPr>
          <w:sz w:val="28"/>
          <w:highlight w:val="yellow"/>
        </w:rPr>
        <w:t>The Feast continues! We’ll have ~ _______ minute</w:t>
      </w:r>
      <w:r>
        <w:rPr>
          <w:sz w:val="28"/>
          <w:highlight w:val="yellow"/>
        </w:rPr>
        <w:t xml:space="preserve">s for dinner.  When the church bells ring, it’s time for everyone to stop eating, help clean up, then gather around the table for our final songs and a blessing.  You can sit on the floor, or a table.  Sit with someone you don’t know.  And enjoy. </w:t>
      </w:r>
    </w:p>
    <w:p w:rsidR="00A04B6D" w:rsidRDefault="00645CC7">
      <w:pPr>
        <w:pStyle w:val="normal0"/>
        <w:widowControl w:val="0"/>
      </w:pPr>
      <w:r>
        <w:rPr>
          <w:sz w:val="28"/>
        </w:rPr>
        <w:t xml:space="preserve"> </w:t>
      </w:r>
    </w:p>
    <w:p w:rsidR="00A04B6D" w:rsidRDefault="00645CC7">
      <w:pPr>
        <w:pStyle w:val="normal0"/>
        <w:widowControl w:val="0"/>
        <w:jc w:val="center"/>
      </w:pPr>
      <w:r>
        <w:rPr>
          <w:sz w:val="36"/>
        </w:rPr>
        <w:t xml:space="preserve"> </w:t>
      </w:r>
    </w:p>
    <w:p w:rsidR="00A04B6D" w:rsidRDefault="00645CC7">
      <w:pPr>
        <w:pStyle w:val="normal0"/>
        <w:widowControl w:val="0"/>
        <w:jc w:val="center"/>
      </w:pPr>
      <w:r>
        <w:rPr>
          <w:b/>
          <w:sz w:val="36"/>
          <w:u w:val="single"/>
        </w:rPr>
        <w:t>DINN</w:t>
      </w:r>
      <w:r>
        <w:rPr>
          <w:b/>
          <w:sz w:val="36"/>
          <w:u w:val="single"/>
        </w:rPr>
        <w:t>ER</w:t>
      </w:r>
    </w:p>
    <w:p w:rsidR="00A04B6D" w:rsidRDefault="00645CC7">
      <w:pPr>
        <w:pStyle w:val="normal0"/>
        <w:widowControl w:val="0"/>
        <w:jc w:val="center"/>
      </w:pPr>
      <w:r>
        <w:rPr>
          <w:b/>
          <w:sz w:val="36"/>
          <w:u w:val="single"/>
        </w:rPr>
        <w:t xml:space="preserve"> </w:t>
      </w:r>
    </w:p>
    <w:p w:rsidR="00A04B6D" w:rsidRDefault="00645CC7">
      <w:pPr>
        <w:pStyle w:val="normal0"/>
        <w:widowControl w:val="0"/>
      </w:pPr>
      <w:r>
        <w:rPr>
          <w:b/>
          <w:i/>
          <w:sz w:val="28"/>
        </w:rPr>
        <w:t xml:space="preserve">PEOPLE </w:t>
      </w:r>
      <w:r>
        <w:rPr>
          <w:i/>
          <w:sz w:val="28"/>
        </w:rPr>
        <w:t>line up for dinner</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LEADERS </w:t>
      </w:r>
      <w:r>
        <w:rPr>
          <w:i/>
          <w:sz w:val="28"/>
        </w:rPr>
        <w:t>spread out picnic blankets; sit with strangers; make people feel welcome and included</w:t>
      </w:r>
    </w:p>
    <w:p w:rsidR="00A04B6D" w:rsidRDefault="00645CC7">
      <w:pPr>
        <w:pStyle w:val="normal0"/>
        <w:widowControl w:val="0"/>
      </w:pPr>
      <w:r>
        <w:rPr>
          <w:i/>
          <w:sz w:val="28"/>
        </w:rPr>
        <w:t xml:space="preserve"> </w:t>
      </w:r>
    </w:p>
    <w:p w:rsidR="00A04B6D" w:rsidRDefault="00645CC7">
      <w:pPr>
        <w:pStyle w:val="normal0"/>
        <w:widowControl w:val="0"/>
      </w:pPr>
      <w:r>
        <w:rPr>
          <w:b/>
          <w:i/>
          <w:sz w:val="28"/>
        </w:rPr>
        <w:t xml:space="preserve">DOOR HOSTS </w:t>
      </w:r>
      <w:r>
        <w:rPr>
          <w:i/>
          <w:sz w:val="28"/>
        </w:rPr>
        <w:t>go into the vestry to record attendance &amp; count, record, and deposit collection money before eating dinner.</w:t>
      </w:r>
    </w:p>
    <w:p w:rsidR="00A04B6D" w:rsidRDefault="00645CC7">
      <w:pPr>
        <w:pStyle w:val="normal0"/>
        <w:widowControl w:val="0"/>
      </w:pPr>
      <w:r>
        <w:rPr>
          <w:sz w:val="28"/>
        </w:rPr>
        <w:t xml:space="preserve"> </w:t>
      </w:r>
    </w:p>
    <w:p w:rsidR="00A04B6D" w:rsidRDefault="00A04B6D">
      <w:pPr>
        <w:pStyle w:val="normal0"/>
        <w:widowControl w:val="0"/>
        <w:jc w:val="center"/>
      </w:pPr>
    </w:p>
    <w:p w:rsidR="00A04B6D" w:rsidRDefault="00645CC7">
      <w:pPr>
        <w:pStyle w:val="normal0"/>
        <w:widowControl w:val="0"/>
        <w:jc w:val="center"/>
      </w:pPr>
      <w:r>
        <w:rPr>
          <w:b/>
          <w:sz w:val="36"/>
          <w:u w:val="single"/>
        </w:rPr>
        <w:t>CLEAN</w:t>
      </w:r>
      <w:r>
        <w:rPr>
          <w:b/>
          <w:sz w:val="36"/>
          <w:u w:val="single"/>
        </w:rPr>
        <w:t xml:space="preserve"> UP, BLESSING &amp; DISMISSAL</w:t>
      </w:r>
    </w:p>
    <w:p w:rsidR="00A04B6D" w:rsidRDefault="00645CC7">
      <w:pPr>
        <w:pStyle w:val="normal0"/>
        <w:widowControl w:val="0"/>
      </w:pPr>
      <w:r>
        <w:rPr>
          <w:sz w:val="28"/>
        </w:rPr>
        <w:t xml:space="preserve"> </w:t>
      </w:r>
    </w:p>
    <w:p w:rsidR="00A04B6D" w:rsidRDefault="00645CC7">
      <w:pPr>
        <w:pStyle w:val="normal0"/>
        <w:widowControl w:val="0"/>
      </w:pPr>
      <w:r>
        <w:rPr>
          <w:b/>
          <w:i/>
          <w:sz w:val="28"/>
        </w:rPr>
        <w:t xml:space="preserve">Leader 3 </w:t>
      </w:r>
      <w:r>
        <w:rPr>
          <w:i/>
          <w:sz w:val="28"/>
        </w:rPr>
        <w:t xml:space="preserve">invites </w:t>
      </w:r>
      <w:r>
        <w:rPr>
          <w:b/>
          <w:i/>
          <w:sz w:val="28"/>
        </w:rPr>
        <w:t>Helper</w:t>
      </w:r>
      <w:r>
        <w:rPr>
          <w:i/>
          <w:sz w:val="28"/>
        </w:rPr>
        <w:t xml:space="preserve"> to ring church bell around 6:15PM (on Presider’s cue)</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PRESIDER: CLEAN UP SPEECH</w:t>
      </w:r>
    </w:p>
    <w:p w:rsidR="00A04B6D" w:rsidRDefault="00645CC7">
      <w:pPr>
        <w:pStyle w:val="normal0"/>
        <w:widowControl w:val="0"/>
      </w:pPr>
      <w:r>
        <w:rPr>
          <w:sz w:val="28"/>
          <w:highlight w:val="yellow"/>
        </w:rPr>
        <w:t>Now is the time for everyone to finish eating and work together to clean up the church, then gather close around the table</w:t>
      </w:r>
      <w:r>
        <w:rPr>
          <w:sz w:val="28"/>
          <w:highlight w:val="yellow"/>
        </w:rPr>
        <w:t xml:space="preserve"> for our final song and a blessing.  (Insert any special instructions)  As we clean up, we’ll sing together</w:t>
      </w:r>
      <w:r>
        <w:rPr>
          <w:sz w:val="28"/>
        </w:rPr>
        <w:t>…</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Cleaning Song: </w:t>
      </w:r>
      <w:proofErr w:type="spellStart"/>
      <w:r>
        <w:rPr>
          <w:b/>
          <w:i/>
          <w:sz w:val="28"/>
          <w:highlight w:val="cyan"/>
        </w:rPr>
        <w:t>Mungu</w:t>
      </w:r>
      <w:proofErr w:type="spellEnd"/>
      <w:r>
        <w:rPr>
          <w:b/>
          <w:i/>
          <w:sz w:val="28"/>
          <w:highlight w:val="cyan"/>
        </w:rPr>
        <w:t xml:space="preserve"> mi </w:t>
      </w:r>
      <w:proofErr w:type="spellStart"/>
      <w:r>
        <w:rPr>
          <w:b/>
          <w:i/>
          <w:sz w:val="28"/>
          <w:highlight w:val="cyan"/>
        </w:rPr>
        <w:t>mwema</w:t>
      </w:r>
      <w:proofErr w:type="spellEnd"/>
      <w:r>
        <w:rPr>
          <w:b/>
          <w:i/>
          <w:sz w:val="28"/>
          <w:highlight w:val="cyan"/>
        </w:rPr>
        <w:t xml:space="preserve"> or </w:t>
      </w:r>
      <w:proofErr w:type="gramStart"/>
      <w:r>
        <w:rPr>
          <w:b/>
          <w:i/>
          <w:sz w:val="28"/>
          <w:highlight w:val="cyan"/>
        </w:rPr>
        <w:t>Other</w:t>
      </w:r>
      <w:proofErr w:type="gramEnd"/>
    </w:p>
    <w:p w:rsidR="00A04B6D" w:rsidRDefault="00645CC7">
      <w:pPr>
        <w:pStyle w:val="normal0"/>
        <w:widowControl w:val="0"/>
      </w:pPr>
      <w:r>
        <w:rPr>
          <w:sz w:val="28"/>
          <w:highlight w:val="cyan"/>
        </w:rPr>
        <w:lastRenderedPageBreak/>
        <w:t xml:space="preserve">     </w:t>
      </w:r>
      <w:r>
        <w:rPr>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b/>
          <w:sz w:val="28"/>
        </w:rPr>
        <w:t xml:space="preserve"> </w:t>
      </w:r>
    </w:p>
    <w:p w:rsidR="00A04B6D" w:rsidRDefault="00645CC7">
      <w:pPr>
        <w:pStyle w:val="normal0"/>
        <w:widowControl w:val="0"/>
      </w:pPr>
      <w:r>
        <w:rPr>
          <w:b/>
          <w:i/>
          <w:sz w:val="28"/>
        </w:rPr>
        <w:t xml:space="preserve">Leaders </w:t>
      </w:r>
      <w:r>
        <w:rPr>
          <w:i/>
          <w:sz w:val="28"/>
        </w:rPr>
        <w:t xml:space="preserve">help facilitate cleaning, making a special effort to include young children in the work of cleaning up. </w:t>
      </w:r>
    </w:p>
    <w:p w:rsidR="00A04B6D" w:rsidRDefault="00645CC7">
      <w:pPr>
        <w:pStyle w:val="normal0"/>
        <w:widowControl w:val="0"/>
      </w:pPr>
      <w:r>
        <w:rPr>
          <w:i/>
          <w:sz w:val="28"/>
        </w:rPr>
        <w:t xml:space="preserve"> </w:t>
      </w:r>
    </w:p>
    <w:p w:rsidR="00A04B6D" w:rsidRDefault="00645CC7">
      <w:pPr>
        <w:pStyle w:val="normal0"/>
        <w:widowControl w:val="0"/>
      </w:pPr>
      <w:r>
        <w:rPr>
          <w:i/>
          <w:sz w:val="28"/>
        </w:rPr>
        <w:t xml:space="preserve">As cleaning begins to wind up, </w:t>
      </w:r>
      <w:r>
        <w:rPr>
          <w:b/>
          <w:i/>
          <w:sz w:val="28"/>
        </w:rPr>
        <w:t xml:space="preserve">Presider </w:t>
      </w:r>
      <w:r>
        <w:rPr>
          <w:i/>
          <w:sz w:val="28"/>
        </w:rPr>
        <w:t>dims the lights and gathers everyone around the table</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 xml:space="preserve">PRESIDER: FINAL BENEDICTION </w:t>
      </w:r>
      <w:proofErr w:type="gramStart"/>
      <w:r>
        <w:rPr>
          <w:b/>
          <w:sz w:val="28"/>
          <w:highlight w:val="yellow"/>
        </w:rPr>
        <w:t>&amp;  DISMISSAL</w:t>
      </w:r>
      <w:proofErr w:type="gramEnd"/>
    </w:p>
    <w:p w:rsidR="00A04B6D" w:rsidRDefault="00645CC7">
      <w:pPr>
        <w:pStyle w:val="normal0"/>
        <w:widowControl w:val="0"/>
      </w:pPr>
      <w:r>
        <w:rPr>
          <w:sz w:val="28"/>
          <w:highlight w:val="yellow"/>
        </w:rPr>
        <w:t xml:space="preserve">Draw near.  </w:t>
      </w:r>
      <w:r>
        <w:rPr>
          <w:sz w:val="28"/>
          <w:highlight w:val="yellow"/>
        </w:rPr>
        <w:t>Everyone gather together close around the altar.  Place your hand on the shoulder of someone near you so we are all connected for our final blessing.</w:t>
      </w:r>
    </w:p>
    <w:p w:rsidR="00A04B6D" w:rsidRDefault="00645CC7">
      <w:pPr>
        <w:pStyle w:val="normal0"/>
        <w:widowControl w:val="0"/>
      </w:pPr>
      <w:r>
        <w:rPr>
          <w:sz w:val="28"/>
        </w:rPr>
        <w:t xml:space="preserve"> </w:t>
      </w:r>
    </w:p>
    <w:p w:rsidR="00A04B6D" w:rsidRDefault="00645CC7">
      <w:pPr>
        <w:pStyle w:val="normal0"/>
        <w:widowControl w:val="0"/>
      </w:pPr>
      <w:r>
        <w:rPr>
          <w:b/>
          <w:sz w:val="28"/>
          <w:highlight w:val="cyan"/>
        </w:rPr>
        <w:t xml:space="preserve">Final Blessing Song: </w:t>
      </w:r>
      <w:proofErr w:type="spellStart"/>
      <w:r>
        <w:rPr>
          <w:b/>
          <w:i/>
          <w:sz w:val="28"/>
          <w:highlight w:val="cyan"/>
        </w:rPr>
        <w:t>Taize</w:t>
      </w:r>
      <w:proofErr w:type="spellEnd"/>
      <w:r>
        <w:rPr>
          <w:b/>
          <w:i/>
          <w:sz w:val="28"/>
          <w:highlight w:val="cyan"/>
        </w:rPr>
        <w:t xml:space="preserve"> </w:t>
      </w:r>
      <w:proofErr w:type="spellStart"/>
      <w:r>
        <w:rPr>
          <w:b/>
          <w:i/>
          <w:sz w:val="28"/>
          <w:highlight w:val="cyan"/>
        </w:rPr>
        <w:t>Nunc</w:t>
      </w:r>
      <w:proofErr w:type="spellEnd"/>
      <w:r>
        <w:rPr>
          <w:b/>
          <w:i/>
          <w:sz w:val="28"/>
          <w:highlight w:val="cyan"/>
        </w:rPr>
        <w:t xml:space="preserve"> </w:t>
      </w:r>
      <w:proofErr w:type="spellStart"/>
      <w:r>
        <w:rPr>
          <w:b/>
          <w:i/>
          <w:sz w:val="28"/>
          <w:highlight w:val="cyan"/>
        </w:rPr>
        <w:t>Dimittis</w:t>
      </w:r>
      <w:proofErr w:type="spellEnd"/>
      <w:r>
        <w:rPr>
          <w:b/>
          <w:i/>
          <w:sz w:val="28"/>
          <w:highlight w:val="cyan"/>
        </w:rPr>
        <w:t xml:space="preserve"> </w:t>
      </w:r>
    </w:p>
    <w:p w:rsidR="00A04B6D" w:rsidRDefault="00645CC7">
      <w:pPr>
        <w:pStyle w:val="normal0"/>
        <w:widowControl w:val="0"/>
      </w:pPr>
      <w:r>
        <w:rPr>
          <w:sz w:val="28"/>
          <w:highlight w:val="cyan"/>
        </w:rPr>
        <w:t xml:space="preserve">     </w:t>
      </w:r>
      <w:r>
        <w:rPr>
          <w:sz w:val="28"/>
          <w:highlight w:val="cyan"/>
        </w:rPr>
        <w:tab/>
      </w:r>
      <w:proofErr w:type="spellStart"/>
      <w:r>
        <w:rPr>
          <w:b/>
          <w:sz w:val="28"/>
          <w:highlight w:val="cyan"/>
        </w:rPr>
        <w:t>Songleader</w:t>
      </w:r>
      <w:proofErr w:type="spellEnd"/>
      <w:r>
        <w:rPr>
          <w:b/>
          <w:sz w:val="28"/>
          <w:highlight w:val="cyan"/>
        </w:rPr>
        <w:t>:</w:t>
      </w:r>
    </w:p>
    <w:p w:rsidR="00A04B6D" w:rsidRDefault="00645CC7">
      <w:pPr>
        <w:pStyle w:val="normal0"/>
        <w:widowControl w:val="0"/>
      </w:pPr>
      <w:r>
        <w:rPr>
          <w:sz w:val="28"/>
        </w:rPr>
        <w:t xml:space="preserve"> </w:t>
      </w:r>
    </w:p>
    <w:p w:rsidR="00A04B6D" w:rsidRDefault="00645CC7">
      <w:pPr>
        <w:pStyle w:val="normal0"/>
        <w:widowControl w:val="0"/>
      </w:pPr>
      <w:r>
        <w:rPr>
          <w:b/>
          <w:sz w:val="28"/>
          <w:highlight w:val="yellow"/>
        </w:rPr>
        <w:t>PRESIDER DISMISSAL</w:t>
      </w:r>
    </w:p>
    <w:p w:rsidR="00A04B6D" w:rsidRDefault="00645CC7">
      <w:pPr>
        <w:pStyle w:val="normal0"/>
        <w:widowControl w:val="0"/>
      </w:pPr>
      <w:r>
        <w:rPr>
          <w:sz w:val="28"/>
          <w:highlight w:val="yellow"/>
        </w:rPr>
        <w:t>Go in peace to love and</w:t>
      </w:r>
      <w:r>
        <w:rPr>
          <w:sz w:val="28"/>
          <w:highlight w:val="yellow"/>
        </w:rPr>
        <w:t xml:space="preserve"> serve the Lord!  (</w:t>
      </w:r>
      <w:r>
        <w:rPr>
          <w:i/>
          <w:sz w:val="28"/>
          <w:highlight w:val="yellow"/>
        </w:rPr>
        <w:t xml:space="preserve">Thanks </w:t>
      </w:r>
      <w:proofErr w:type="gramStart"/>
      <w:r>
        <w:rPr>
          <w:i/>
          <w:sz w:val="28"/>
          <w:highlight w:val="yellow"/>
        </w:rPr>
        <w:t>be</w:t>
      </w:r>
      <w:proofErr w:type="gramEnd"/>
      <w:r>
        <w:rPr>
          <w:i/>
          <w:sz w:val="28"/>
          <w:highlight w:val="yellow"/>
        </w:rPr>
        <w:t xml:space="preserve"> to God.)</w:t>
      </w:r>
    </w:p>
    <w:p w:rsidR="00A04B6D" w:rsidRDefault="00645CC7">
      <w:pPr>
        <w:pStyle w:val="normal0"/>
        <w:widowControl w:val="0"/>
      </w:pPr>
      <w:r>
        <w:rPr>
          <w:sz w:val="28"/>
        </w:rPr>
        <w:t xml:space="preserve"> </w:t>
      </w:r>
    </w:p>
    <w:p w:rsidR="00A04B6D" w:rsidRDefault="00645CC7">
      <w:pPr>
        <w:pStyle w:val="normal0"/>
        <w:widowControl w:val="0"/>
      </w:pPr>
      <w:r>
        <w:rPr>
          <w:i/>
          <w:sz w:val="28"/>
        </w:rPr>
        <w:t>ANNOUNCEMENTS AS NEEDED</w:t>
      </w:r>
    </w:p>
    <w:p w:rsidR="00A04B6D" w:rsidRDefault="00645CC7">
      <w:pPr>
        <w:pStyle w:val="normal0"/>
        <w:widowControl w:val="0"/>
      </w:pPr>
      <w:r>
        <w:rPr>
          <w:sz w:val="28"/>
        </w:rPr>
        <w:t xml:space="preserve"> </w:t>
      </w:r>
    </w:p>
    <w:p w:rsidR="00A04B6D" w:rsidRDefault="00A04B6D">
      <w:pPr>
        <w:pStyle w:val="normal0"/>
        <w:widowControl w:val="0"/>
      </w:pPr>
    </w:p>
    <w:sectPr w:rsidR="00A04B6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5CC7">
      <w:pPr>
        <w:spacing w:line="240" w:lineRule="auto"/>
      </w:pPr>
      <w:r>
        <w:separator/>
      </w:r>
    </w:p>
  </w:endnote>
  <w:endnote w:type="continuationSeparator" w:id="0">
    <w:p w:rsidR="00000000" w:rsidRDefault="006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6D" w:rsidRDefault="00645CC7">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5CC7">
      <w:pPr>
        <w:spacing w:line="240" w:lineRule="auto"/>
      </w:pPr>
      <w:r>
        <w:separator/>
      </w:r>
    </w:p>
  </w:footnote>
  <w:footnote w:type="continuationSeparator" w:id="0">
    <w:p w:rsidR="00000000" w:rsidRDefault="00645C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4B6D"/>
    <w:rsid w:val="00645CC7"/>
    <w:rsid w:val="00A04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2002</Words>
  <Characters>11416</Characters>
  <Application>Microsoft Macintosh Word</Application>
  <DocSecurity>0</DocSecurity>
  <Lines>95</Lines>
  <Paragraphs>26</Paragraphs>
  <ScaleCrop>false</ScaleCrop>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Supper Service_Full Script_Season 2b.docx</dc:title>
  <cp:lastModifiedBy>Sylvia Miller-Mutia</cp:lastModifiedBy>
  <cp:revision>2</cp:revision>
  <dcterms:created xsi:type="dcterms:W3CDTF">2014-04-29T19:15:00Z</dcterms:created>
  <dcterms:modified xsi:type="dcterms:W3CDTF">2014-04-29T19:15:00Z</dcterms:modified>
</cp:coreProperties>
</file>